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84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53"/>
        <w:gridCol w:w="2340"/>
        <w:gridCol w:w="1830"/>
        <w:gridCol w:w="2066"/>
      </w:tblGrid>
      <w:tr w:rsidR="00CD0ADB" w:rsidTr="00E64D24">
        <w:trPr>
          <w:trHeight w:val="142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D0ADB" w:rsidRDefault="0032155B" w:rsidP="00E64D24">
            <w:pPr>
              <w:jc w:val="center"/>
            </w:pPr>
            <w:bookmarkStart w:id="0" w:name="OLE_LINK1"/>
            <w:r w:rsidRPr="0032155B">
              <w:rPr>
                <w:noProof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F3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3.6pt;margin-top:8.4pt;width:91.05pt;height:68.75pt;z-index:251660288;mso-wrap-style:none;mso-position-horizontal-relative:text;mso-position-vertical-relative:text" strokecolor="white">
                  <v:textbox style="mso-next-textbox:#_x0000_s1037;mso-fit-shape-to-text:t">
                    <w:txbxContent>
                      <w:p w:rsidR="00CD0ADB" w:rsidRPr="001749BE" w:rsidRDefault="00CD0ADB" w:rsidP="00141312"/>
                    </w:txbxContent>
                  </v:textbox>
                </v:shape>
              </w:pict>
            </w:r>
          </w:p>
          <w:p w:rsidR="00CD0ADB" w:rsidRDefault="00CD0ADB" w:rsidP="00E64D24">
            <w:pPr>
              <w:jc w:val="center"/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4D24" w:rsidRPr="00E64D24" w:rsidRDefault="00E64D24" w:rsidP="00E64D2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OLE_LINK2"/>
            <w:r>
              <w:rPr>
                <w:rFonts w:ascii="Arial" w:hAnsi="Arial" w:cs="Arial"/>
                <w:b/>
              </w:rPr>
              <w:t xml:space="preserve">               </w:t>
            </w:r>
            <w:r w:rsidRPr="00E64D24">
              <w:rPr>
                <w:rFonts w:ascii="Arial" w:hAnsi="Arial" w:cs="Arial"/>
                <w:b/>
                <w:sz w:val="22"/>
                <w:szCs w:val="22"/>
              </w:rPr>
              <w:t>SAVUR PROF. DR. AZİZ SANCAR İLÇE DEVLET HASTANESİ</w:t>
            </w:r>
          </w:p>
          <w:p w:rsidR="00CD0ADB" w:rsidRPr="00E64D24" w:rsidRDefault="00CD0ADB" w:rsidP="00E64D2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bookmarkEnd w:id="1"/>
          <w:p w:rsidR="00CD0ADB" w:rsidRPr="00E64D24" w:rsidRDefault="0053534C" w:rsidP="00E64D24">
            <w:pPr>
              <w:tabs>
                <w:tab w:val="left" w:pos="708"/>
                <w:tab w:val="left" w:pos="1416"/>
                <w:tab w:val="center" w:pos="3420"/>
                <w:tab w:val="left" w:pos="3540"/>
                <w:tab w:val="left" w:pos="4248"/>
                <w:tab w:val="left" w:pos="4956"/>
                <w:tab w:val="left" w:pos="5664"/>
                <w:tab w:val="left" w:pos="80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4D24">
              <w:rPr>
                <w:rFonts w:ascii="Arial" w:hAnsi="Arial" w:cs="Arial"/>
                <w:b/>
                <w:sz w:val="22"/>
                <w:szCs w:val="22"/>
              </w:rPr>
              <w:t xml:space="preserve">NARKOTİK  </w:t>
            </w:r>
            <w:r w:rsidR="00CD0ADB" w:rsidRPr="00E64D24">
              <w:rPr>
                <w:rFonts w:ascii="Arial" w:hAnsi="Arial" w:cs="Arial"/>
                <w:b/>
                <w:sz w:val="22"/>
                <w:szCs w:val="22"/>
              </w:rPr>
              <w:t>İLAÇ LİSTESİ</w:t>
            </w:r>
          </w:p>
          <w:p w:rsidR="00CD0ADB" w:rsidRPr="00D90B32" w:rsidRDefault="00CD0ADB" w:rsidP="00E64D24">
            <w:pPr>
              <w:jc w:val="center"/>
            </w:pPr>
          </w:p>
        </w:tc>
      </w:tr>
      <w:tr w:rsidR="00141312" w:rsidRPr="006A2DF3" w:rsidTr="00E64D24">
        <w:trPr>
          <w:trHeight w:val="2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E64D24" w:rsidRDefault="00141312" w:rsidP="00E64D24">
            <w:pPr>
              <w:rPr>
                <w:b/>
                <w:sz w:val="14"/>
                <w:szCs w:val="14"/>
              </w:rPr>
            </w:pPr>
            <w:r w:rsidRPr="00E64D24">
              <w:rPr>
                <w:b/>
                <w:sz w:val="14"/>
                <w:szCs w:val="14"/>
              </w:rPr>
              <w:t>KOD</w:t>
            </w:r>
            <w:r w:rsidR="00AF70A1" w:rsidRPr="00E64D24">
              <w:rPr>
                <w:b/>
                <w:sz w:val="14"/>
                <w:szCs w:val="14"/>
              </w:rPr>
              <w:t>U</w:t>
            </w:r>
            <w:r w:rsidRPr="00E64D24">
              <w:rPr>
                <w:b/>
                <w:sz w:val="14"/>
                <w:szCs w:val="14"/>
              </w:rPr>
              <w:t>:</w:t>
            </w:r>
            <w:r w:rsidR="007D4D1A" w:rsidRPr="00E64D24">
              <w:rPr>
                <w:b/>
                <w:sz w:val="14"/>
                <w:szCs w:val="14"/>
              </w:rPr>
              <w:t>İY</w:t>
            </w:r>
            <w:r w:rsidR="00F2060A" w:rsidRPr="00E64D24">
              <w:rPr>
                <w:b/>
                <w:sz w:val="14"/>
                <w:szCs w:val="14"/>
              </w:rPr>
              <w:t>.</w:t>
            </w:r>
            <w:r w:rsidR="00282916" w:rsidRPr="00E64D24">
              <w:rPr>
                <w:b/>
                <w:sz w:val="14"/>
                <w:szCs w:val="14"/>
              </w:rPr>
              <w:t>LS.</w:t>
            </w:r>
            <w:r w:rsidR="00E64D24" w:rsidRPr="00E64D24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E64D24" w:rsidRDefault="00141312" w:rsidP="00E64D24">
            <w:pPr>
              <w:rPr>
                <w:b/>
                <w:sz w:val="14"/>
                <w:szCs w:val="14"/>
              </w:rPr>
            </w:pPr>
            <w:r w:rsidRPr="00E64D24">
              <w:rPr>
                <w:b/>
                <w:sz w:val="14"/>
                <w:szCs w:val="14"/>
              </w:rPr>
              <w:t>YAY</w:t>
            </w:r>
            <w:r w:rsidR="00AF70A1" w:rsidRPr="00E64D24">
              <w:rPr>
                <w:b/>
                <w:sz w:val="14"/>
                <w:szCs w:val="14"/>
              </w:rPr>
              <w:t>INLAMA TARİHİ</w:t>
            </w:r>
            <w:r w:rsidRPr="00E64D24">
              <w:rPr>
                <w:b/>
                <w:sz w:val="14"/>
                <w:szCs w:val="14"/>
              </w:rPr>
              <w:t>:</w:t>
            </w:r>
            <w:r w:rsidR="00BA5901" w:rsidRPr="00E64D24">
              <w:rPr>
                <w:b/>
                <w:sz w:val="14"/>
                <w:szCs w:val="14"/>
              </w:rPr>
              <w:t>07.08</w:t>
            </w:r>
            <w:r w:rsidRPr="00E64D24">
              <w:rPr>
                <w:b/>
                <w:sz w:val="14"/>
                <w:szCs w:val="14"/>
              </w:rPr>
              <w:t>.201</w:t>
            </w:r>
            <w:r w:rsidR="0020495A" w:rsidRPr="00E64D24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E64D24" w:rsidRDefault="00141312" w:rsidP="00E64D24">
            <w:pPr>
              <w:rPr>
                <w:b/>
                <w:sz w:val="14"/>
                <w:szCs w:val="14"/>
              </w:rPr>
            </w:pPr>
            <w:r w:rsidRPr="00E64D24">
              <w:rPr>
                <w:b/>
                <w:sz w:val="14"/>
                <w:szCs w:val="14"/>
              </w:rPr>
              <w:t>REV</w:t>
            </w:r>
            <w:r w:rsidR="00AF70A1" w:rsidRPr="00E64D24">
              <w:rPr>
                <w:b/>
                <w:sz w:val="14"/>
                <w:szCs w:val="14"/>
              </w:rPr>
              <w:t>İZYON TARİHİ</w:t>
            </w:r>
            <w:r w:rsidRPr="00E64D24">
              <w:rPr>
                <w:b/>
                <w:sz w:val="14"/>
                <w:szCs w:val="14"/>
              </w:rPr>
              <w:t>:</w:t>
            </w:r>
            <w:r w:rsidR="00E64D24" w:rsidRPr="00E64D24">
              <w:rPr>
                <w:b/>
                <w:sz w:val="14"/>
                <w:szCs w:val="14"/>
              </w:rPr>
              <w:t>03</w:t>
            </w:r>
            <w:r w:rsidR="00474805" w:rsidRPr="00E64D24">
              <w:rPr>
                <w:b/>
                <w:sz w:val="14"/>
                <w:szCs w:val="14"/>
              </w:rPr>
              <w:t>.01.2022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E64D24" w:rsidRDefault="00141312" w:rsidP="00E64D24">
            <w:pPr>
              <w:rPr>
                <w:b/>
                <w:sz w:val="14"/>
                <w:szCs w:val="14"/>
              </w:rPr>
            </w:pPr>
            <w:r w:rsidRPr="00E64D24">
              <w:rPr>
                <w:b/>
                <w:sz w:val="14"/>
                <w:szCs w:val="14"/>
              </w:rPr>
              <w:t>REV</w:t>
            </w:r>
            <w:r w:rsidR="00AF70A1" w:rsidRPr="00E64D24">
              <w:rPr>
                <w:b/>
                <w:sz w:val="14"/>
                <w:szCs w:val="14"/>
              </w:rPr>
              <w:t>İZYON</w:t>
            </w:r>
            <w:r w:rsidRPr="00E64D24">
              <w:rPr>
                <w:b/>
                <w:sz w:val="14"/>
                <w:szCs w:val="14"/>
              </w:rPr>
              <w:t xml:space="preserve"> NO: 0</w:t>
            </w:r>
            <w:r w:rsidR="00474805" w:rsidRPr="00E64D2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E64D24" w:rsidRDefault="00141312" w:rsidP="00E64D24">
            <w:pPr>
              <w:rPr>
                <w:b/>
                <w:sz w:val="14"/>
                <w:szCs w:val="14"/>
              </w:rPr>
            </w:pPr>
            <w:r w:rsidRPr="00E64D24">
              <w:rPr>
                <w:b/>
                <w:sz w:val="14"/>
                <w:szCs w:val="14"/>
              </w:rPr>
              <w:t>S</w:t>
            </w:r>
            <w:r w:rsidR="00AF70A1" w:rsidRPr="00E64D24">
              <w:rPr>
                <w:b/>
                <w:sz w:val="14"/>
                <w:szCs w:val="14"/>
              </w:rPr>
              <w:t>A</w:t>
            </w:r>
            <w:r w:rsidRPr="00E64D24">
              <w:rPr>
                <w:b/>
                <w:sz w:val="14"/>
                <w:szCs w:val="14"/>
              </w:rPr>
              <w:t>YF</w:t>
            </w:r>
            <w:r w:rsidR="00AF70A1" w:rsidRPr="00E64D24">
              <w:rPr>
                <w:b/>
                <w:sz w:val="14"/>
                <w:szCs w:val="14"/>
              </w:rPr>
              <w:t>A</w:t>
            </w:r>
            <w:r w:rsidRPr="00E64D24">
              <w:rPr>
                <w:b/>
                <w:sz w:val="14"/>
                <w:szCs w:val="14"/>
              </w:rPr>
              <w:t xml:space="preserve"> SAY</w:t>
            </w:r>
            <w:r w:rsidR="00AF70A1" w:rsidRPr="00E64D24">
              <w:rPr>
                <w:b/>
                <w:sz w:val="14"/>
                <w:szCs w:val="14"/>
              </w:rPr>
              <w:t>I</w:t>
            </w:r>
            <w:r w:rsidRPr="00E64D24">
              <w:rPr>
                <w:b/>
                <w:sz w:val="14"/>
                <w:szCs w:val="14"/>
              </w:rPr>
              <w:t>S</w:t>
            </w:r>
            <w:r w:rsidR="00AF70A1" w:rsidRPr="00E64D24">
              <w:rPr>
                <w:b/>
                <w:sz w:val="14"/>
                <w:szCs w:val="14"/>
              </w:rPr>
              <w:t>I</w:t>
            </w:r>
            <w:r w:rsidRPr="00E64D24">
              <w:rPr>
                <w:b/>
                <w:sz w:val="14"/>
                <w:szCs w:val="14"/>
              </w:rPr>
              <w:t>:</w:t>
            </w:r>
            <w:r w:rsidR="00B04A5F" w:rsidRPr="00E64D24">
              <w:rPr>
                <w:b/>
                <w:sz w:val="14"/>
                <w:szCs w:val="14"/>
              </w:rPr>
              <w:t>0</w:t>
            </w:r>
            <w:r w:rsidR="00EE69FE" w:rsidRPr="00E64D24">
              <w:rPr>
                <w:b/>
                <w:sz w:val="14"/>
                <w:szCs w:val="14"/>
              </w:rPr>
              <w:t>2</w:t>
            </w:r>
          </w:p>
        </w:tc>
      </w:tr>
      <w:bookmarkEnd w:id="0"/>
    </w:tbl>
    <w:p w:rsidR="00C531FF" w:rsidRDefault="00C531FF" w:rsidP="00EE69FE">
      <w:pPr>
        <w:spacing w:line="240" w:lineRule="atLeast"/>
        <w:ind w:hanging="851"/>
        <w:rPr>
          <w:sz w:val="24"/>
          <w:szCs w:val="24"/>
        </w:rPr>
      </w:pPr>
    </w:p>
    <w:p w:rsidR="00E64D24" w:rsidRDefault="00E64D24" w:rsidP="00EE69FE">
      <w:pPr>
        <w:spacing w:line="240" w:lineRule="atLeast"/>
        <w:ind w:hanging="851"/>
        <w:rPr>
          <w:sz w:val="24"/>
          <w:szCs w:val="24"/>
        </w:rPr>
      </w:pPr>
    </w:p>
    <w:p w:rsidR="00E64D24" w:rsidRDefault="00E64D24" w:rsidP="00EE69FE">
      <w:pPr>
        <w:spacing w:line="240" w:lineRule="atLeast"/>
        <w:ind w:hanging="851"/>
        <w:rPr>
          <w:sz w:val="24"/>
          <w:szCs w:val="24"/>
        </w:rPr>
      </w:pPr>
    </w:p>
    <w:p w:rsidR="00E64D24" w:rsidRDefault="00E64D24" w:rsidP="00EE69FE">
      <w:pPr>
        <w:spacing w:line="240" w:lineRule="atLeast"/>
        <w:ind w:hanging="851"/>
        <w:rPr>
          <w:sz w:val="24"/>
          <w:szCs w:val="24"/>
        </w:rPr>
      </w:pPr>
    </w:p>
    <w:p w:rsidR="00E64D24" w:rsidRPr="00EE69FE" w:rsidRDefault="00E64D24" w:rsidP="00EE69FE">
      <w:pPr>
        <w:spacing w:line="240" w:lineRule="atLeast"/>
        <w:ind w:hanging="851"/>
        <w:rPr>
          <w:sz w:val="24"/>
          <w:szCs w:val="24"/>
        </w:rPr>
      </w:pPr>
    </w:p>
    <w:tbl>
      <w:tblPr>
        <w:tblOverlap w:val="never"/>
        <w:tblW w:w="1084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2268"/>
        <w:gridCol w:w="2837"/>
        <w:gridCol w:w="1349"/>
      </w:tblGrid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ALDOLAN AMPUL (İTHAL) LİBA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3x 2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PethidineHCl (Meperidine)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100mg/2 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4E110A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4E110A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ALDOLAN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4E110A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4E110A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5x 2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4E110A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4E110A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 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4E110A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4E110A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ALDOLAN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25x 2ml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 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CAPTAGON 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(YASAK)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FenetyllineHCl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DOLANTİN 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15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DOLANTİN SUPP.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15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DOLİDİN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DOLİDİN DAMLA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spacing w:line="24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spacing w:line="240" w:lineRule="atLeast"/>
              <w:rPr>
                <w:color w:val="FF0000"/>
                <w:sz w:val="24"/>
                <w:szCs w:val="24"/>
              </w:rPr>
            </w:pP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DOLİDİN 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DOLİDİN SUPP.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spacing w:line="24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spacing w:line="240" w:lineRule="atLeast"/>
              <w:rPr>
                <w:color w:val="FF0000"/>
                <w:sz w:val="24"/>
                <w:szCs w:val="24"/>
              </w:rPr>
            </w:pP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DROGESIC TRANS. FLASTER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Flaster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Fentanyl 25 mcg / saat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2,5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DROGESIC TRANS. FLASTER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 Flaster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 50 mcg / saat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5,0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DROGESIC TRANS. FLASTER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Flaster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 75 mcg / saat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7,5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DROGESIC TRANS. FLASTER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 Flaster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 100 mcg / saat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10,0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FENTANYL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50x2 cc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FentanylCitrate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0,05 mg/ml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FENTANYL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50x10 cc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FENTANYL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10x10 cc 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FENTANYL CİTRATE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 x 2ml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FENTANYL CITRATE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x 10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FENTANYL CİTRATE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10 x 5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FENTANYL CİTRATE FLAKON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 ve 20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FENTANYL CİTRATE AMP.BP.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10x2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FentanylCitrate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0,05 mg/ml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FENTANYL CITRATE AMP.BP.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10x10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MORFİN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0,01 g x10 Ampul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MorphineHCl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10mg/ml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MORFİN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0,02 g x 5 Ampul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20mg/ml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MORFİN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0,01 g x10 Ampul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0,01 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MORFİN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0,02 gx3-5 Ampul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0,02 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MORFİN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0,01x10 Ampul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10mg/ml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MORFİN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0,02x10 Ampul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20mg/ml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M-ESLON MİC. PELL. KAPS.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21 Kapsül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MorphineSülfate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M-ESLON MİC. PELL. KAPS.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14 Kapsül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30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M-ESLON MİC. PELL. KAPS.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7 Kapsül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60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M-ESLON MİC. PELL. KAPS.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7 Kapsül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MST CONTINUS 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20 Tablet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MST CONTINUS 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14 Tablet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30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MST CONTINUS 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6 Tablet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60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MST CONTINUS 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4 Tablet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NOPAN SUBL.TABLET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20 Tablet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BuprenorphineHCl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0,2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PETHIDINE ANTIGEN 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 x 2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PethidineHCl (Meperidine)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100 mg/2 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RAPİFEN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 x 2 cc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Alfentanil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0,5 mg/ml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RAPİFEN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x 10 cc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RAPİFEN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10x10 cc 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lastRenderedPageBreak/>
              <w:t>RİTALİN TABLET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30 Tablet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MetylphenidateHCl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 mg</w:t>
            </w:r>
          </w:p>
        </w:tc>
      </w:tr>
      <w:tr w:rsidR="00EE69FE" w:rsidRPr="00EE69FE" w:rsidTr="00CD0ADB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ROHYPNOLAMPUL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Ampul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 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2mg/ml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SUFENTA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x 2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Sufentanil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0,005mg/ml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SUFENTA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 x 10 ml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spacing w:line="24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spacing w:line="240" w:lineRule="atLeast"/>
              <w:rPr>
                <w:color w:val="FF0000"/>
                <w:sz w:val="24"/>
                <w:szCs w:val="24"/>
              </w:rPr>
            </w:pP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TEMGESİC AMPUL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Ampul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BuprenorphineHCl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0,3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TEMGESİC TABLET (İTHAL)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50 Tablet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0,2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ULTIVA ENJ. FLAKON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Flakon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RemifentanilHCl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ULTİVA ENJ. FLAKON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5 Flakon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 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2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ULTİVA ENJ. FLAKON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Flakon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 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5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VENDAL RETARD TAB.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30 Tablet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MorphineHCl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10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VENDAL RETARD TAB.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30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VENDAL RETARD TAB.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7C2928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C2928">
              <w:rPr>
                <w:rStyle w:val="GvdemetniArialUnicodeMS95pt"/>
                <w:rFonts w:ascii="Times New Roman" w:hAnsi="Times New Roman" w:cs="Times New Roman"/>
                <w:color w:val="FF0000"/>
                <w:sz w:val="24"/>
                <w:szCs w:val="24"/>
              </w:rPr>
              <w:t>60 mg</w:t>
            </w:r>
          </w:p>
        </w:tc>
      </w:tr>
      <w:tr w:rsidR="00EE69FE" w:rsidRPr="00EE69FE" w:rsidTr="00EE69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VENDAL RETARD TAB.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20 Tablet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9FE" w:rsidRPr="00EE69FE" w:rsidRDefault="00EE69FE" w:rsidP="00EE69FE">
            <w:pPr>
              <w:pStyle w:val="Gvdemetni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EE69FE">
              <w:rPr>
                <w:rStyle w:val="GvdemetniArialUnicodeMS95pt"/>
                <w:rFonts w:ascii="Times New Roman" w:hAnsi="Times New Roman" w:cs="Times New Roman"/>
                <w:sz w:val="24"/>
                <w:szCs w:val="24"/>
              </w:rPr>
              <w:t>100 mg</w:t>
            </w:r>
          </w:p>
        </w:tc>
      </w:tr>
    </w:tbl>
    <w:p w:rsidR="009845A3" w:rsidRPr="00EE69FE" w:rsidRDefault="009845A3" w:rsidP="00EE69FE">
      <w:pPr>
        <w:spacing w:line="240" w:lineRule="atLeast"/>
        <w:rPr>
          <w:sz w:val="24"/>
          <w:szCs w:val="24"/>
        </w:rPr>
      </w:pPr>
    </w:p>
    <w:p w:rsidR="002A311D" w:rsidRPr="00EE69FE" w:rsidRDefault="002A311D" w:rsidP="0050304A">
      <w:pPr>
        <w:autoSpaceDE w:val="0"/>
        <w:autoSpaceDN w:val="0"/>
        <w:adjustRightInd w:val="0"/>
        <w:rPr>
          <w:bCs/>
          <w:sz w:val="16"/>
          <w:szCs w:val="16"/>
        </w:rPr>
      </w:pPr>
    </w:p>
    <w:sectPr w:rsidR="002A311D" w:rsidRPr="00EE69FE" w:rsidSect="00EE69FE">
      <w:footerReference w:type="default" r:id="rId9"/>
      <w:type w:val="continuous"/>
      <w:pgSz w:w="11906" w:h="16838"/>
      <w:pgMar w:top="142" w:right="1133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D3" w:rsidRDefault="00617CD3">
      <w:r>
        <w:separator/>
      </w:r>
    </w:p>
  </w:endnote>
  <w:endnote w:type="continuationSeparator" w:id="1">
    <w:p w:rsidR="00617CD3" w:rsidRDefault="0061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122F3A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E64D24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D3" w:rsidRDefault="00617CD3">
      <w:r>
        <w:separator/>
      </w:r>
    </w:p>
  </w:footnote>
  <w:footnote w:type="continuationSeparator" w:id="1">
    <w:p w:rsidR="00617CD3" w:rsidRDefault="0061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985C73"/>
    <w:multiLevelType w:val="multilevel"/>
    <w:tmpl w:val="4AB0B71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EK 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52235"/>
    <w:multiLevelType w:val="hybridMultilevel"/>
    <w:tmpl w:val="FA6244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5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5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7"/>
  </w:num>
  <w:num w:numId="10">
    <w:abstractNumId w:val="13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8"/>
  </w:num>
  <w:num w:numId="16">
    <w:abstractNumId w:val="0"/>
  </w:num>
  <w:num w:numId="17">
    <w:abstractNumId w:val="19"/>
  </w:num>
  <w:num w:numId="18">
    <w:abstractNumId w:val="6"/>
  </w:num>
  <w:num w:numId="19">
    <w:abstractNumId w:val="21"/>
  </w:num>
  <w:num w:numId="20">
    <w:abstractNumId w:val="17"/>
  </w:num>
  <w:num w:numId="21">
    <w:abstractNumId w:val="3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16873"/>
    <w:rsid w:val="00062938"/>
    <w:rsid w:val="0008445C"/>
    <w:rsid w:val="00085B27"/>
    <w:rsid w:val="000961C5"/>
    <w:rsid w:val="000A258F"/>
    <w:rsid w:val="000A61D6"/>
    <w:rsid w:val="000C5432"/>
    <w:rsid w:val="0012057B"/>
    <w:rsid w:val="00122F3A"/>
    <w:rsid w:val="00141312"/>
    <w:rsid w:val="00167C67"/>
    <w:rsid w:val="0019715C"/>
    <w:rsid w:val="001C1B04"/>
    <w:rsid w:val="001E18B8"/>
    <w:rsid w:val="0020495A"/>
    <w:rsid w:val="00206458"/>
    <w:rsid w:val="002204A8"/>
    <w:rsid w:val="00224710"/>
    <w:rsid w:val="002414B2"/>
    <w:rsid w:val="0026735E"/>
    <w:rsid w:val="00270CEE"/>
    <w:rsid w:val="00282916"/>
    <w:rsid w:val="0029151B"/>
    <w:rsid w:val="002A311D"/>
    <w:rsid w:val="002C10A1"/>
    <w:rsid w:val="002E4FF7"/>
    <w:rsid w:val="002E7DA9"/>
    <w:rsid w:val="00304D47"/>
    <w:rsid w:val="003137A0"/>
    <w:rsid w:val="0032155B"/>
    <w:rsid w:val="00350702"/>
    <w:rsid w:val="003628D9"/>
    <w:rsid w:val="003A11EC"/>
    <w:rsid w:val="003B457E"/>
    <w:rsid w:val="003D12D2"/>
    <w:rsid w:val="003D5C35"/>
    <w:rsid w:val="0040183C"/>
    <w:rsid w:val="0042570A"/>
    <w:rsid w:val="004564BE"/>
    <w:rsid w:val="00473AA9"/>
    <w:rsid w:val="00474805"/>
    <w:rsid w:val="004908A3"/>
    <w:rsid w:val="004D2F1C"/>
    <w:rsid w:val="004E110A"/>
    <w:rsid w:val="004E7947"/>
    <w:rsid w:val="0050304A"/>
    <w:rsid w:val="0051178C"/>
    <w:rsid w:val="00512CAC"/>
    <w:rsid w:val="0053534C"/>
    <w:rsid w:val="00556833"/>
    <w:rsid w:val="00617CD3"/>
    <w:rsid w:val="006207C1"/>
    <w:rsid w:val="00626522"/>
    <w:rsid w:val="0063009B"/>
    <w:rsid w:val="006473A6"/>
    <w:rsid w:val="00685CB3"/>
    <w:rsid w:val="006A2DF3"/>
    <w:rsid w:val="006C081E"/>
    <w:rsid w:val="006D75B8"/>
    <w:rsid w:val="00714C40"/>
    <w:rsid w:val="007165C0"/>
    <w:rsid w:val="00775DF4"/>
    <w:rsid w:val="00791709"/>
    <w:rsid w:val="007A5644"/>
    <w:rsid w:val="007C0B8C"/>
    <w:rsid w:val="007C2928"/>
    <w:rsid w:val="007D4D1A"/>
    <w:rsid w:val="00843A17"/>
    <w:rsid w:val="008859E1"/>
    <w:rsid w:val="00892BE6"/>
    <w:rsid w:val="008B1103"/>
    <w:rsid w:val="008B6726"/>
    <w:rsid w:val="008C7684"/>
    <w:rsid w:val="008F3E4C"/>
    <w:rsid w:val="0091074B"/>
    <w:rsid w:val="00922953"/>
    <w:rsid w:val="00933C88"/>
    <w:rsid w:val="00940D47"/>
    <w:rsid w:val="009473D3"/>
    <w:rsid w:val="009824AB"/>
    <w:rsid w:val="009845A3"/>
    <w:rsid w:val="00997E76"/>
    <w:rsid w:val="009C5B5D"/>
    <w:rsid w:val="009F0E84"/>
    <w:rsid w:val="009F4A68"/>
    <w:rsid w:val="00A118A8"/>
    <w:rsid w:val="00AA60E6"/>
    <w:rsid w:val="00AD7423"/>
    <w:rsid w:val="00AF4A92"/>
    <w:rsid w:val="00AF70A1"/>
    <w:rsid w:val="00B04A5F"/>
    <w:rsid w:val="00B116F6"/>
    <w:rsid w:val="00B31156"/>
    <w:rsid w:val="00B4014A"/>
    <w:rsid w:val="00B53D7D"/>
    <w:rsid w:val="00B623EA"/>
    <w:rsid w:val="00B64BA1"/>
    <w:rsid w:val="00B66EE0"/>
    <w:rsid w:val="00B8112C"/>
    <w:rsid w:val="00B9445B"/>
    <w:rsid w:val="00B97AB3"/>
    <w:rsid w:val="00BA5901"/>
    <w:rsid w:val="00BE1984"/>
    <w:rsid w:val="00C00625"/>
    <w:rsid w:val="00C15A0C"/>
    <w:rsid w:val="00C26658"/>
    <w:rsid w:val="00C32F44"/>
    <w:rsid w:val="00C531FF"/>
    <w:rsid w:val="00CC67E3"/>
    <w:rsid w:val="00CD0ADB"/>
    <w:rsid w:val="00CF6134"/>
    <w:rsid w:val="00CF77B1"/>
    <w:rsid w:val="00D1652A"/>
    <w:rsid w:val="00D40842"/>
    <w:rsid w:val="00D44AF7"/>
    <w:rsid w:val="00D63A7C"/>
    <w:rsid w:val="00D754A3"/>
    <w:rsid w:val="00D82FA8"/>
    <w:rsid w:val="00D926D5"/>
    <w:rsid w:val="00DC28AA"/>
    <w:rsid w:val="00DE5F6A"/>
    <w:rsid w:val="00E02A1C"/>
    <w:rsid w:val="00E40E47"/>
    <w:rsid w:val="00E441CC"/>
    <w:rsid w:val="00E64D24"/>
    <w:rsid w:val="00EE69FE"/>
    <w:rsid w:val="00F038DF"/>
    <w:rsid w:val="00F11F6B"/>
    <w:rsid w:val="00F161CD"/>
    <w:rsid w:val="00F16C45"/>
    <w:rsid w:val="00F2060A"/>
    <w:rsid w:val="00F20E85"/>
    <w:rsid w:val="00F455CE"/>
    <w:rsid w:val="00F618FC"/>
    <w:rsid w:val="00F72A96"/>
    <w:rsid w:val="00F77237"/>
    <w:rsid w:val="00F96B75"/>
    <w:rsid w:val="00FA0E9A"/>
    <w:rsid w:val="00FA6D3F"/>
    <w:rsid w:val="00FA6E66"/>
    <w:rsid w:val="00FD3F5B"/>
    <w:rsid w:val="00FE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7B"/>
  </w:style>
  <w:style w:type="paragraph" w:styleId="Balk1">
    <w:name w:val="heading 1"/>
    <w:basedOn w:val="Normal"/>
    <w:next w:val="Normal"/>
    <w:link w:val="Balk1Char"/>
    <w:qFormat/>
    <w:rsid w:val="009845A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845A3"/>
    <w:pPr>
      <w:keepNext/>
      <w:numPr>
        <w:ilvl w:val="1"/>
        <w:numId w:val="21"/>
      </w:numPr>
      <w:tabs>
        <w:tab w:val="clear" w:pos="718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Balk3">
    <w:name w:val="heading 3"/>
    <w:basedOn w:val="Normal"/>
    <w:next w:val="Normal"/>
    <w:link w:val="Balk3Char"/>
    <w:qFormat/>
    <w:rsid w:val="009845A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Balk4">
    <w:name w:val="heading 4"/>
    <w:basedOn w:val="Normal"/>
    <w:next w:val="Normal"/>
    <w:link w:val="Balk4Char"/>
    <w:qFormat/>
    <w:rsid w:val="009845A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845A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845A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845A3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845A3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845A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  <w:style w:type="character" w:customStyle="1" w:styleId="Balk1Char">
    <w:name w:val="Başlık 1 Char"/>
    <w:basedOn w:val="VarsaylanParagrafYazTipi"/>
    <w:link w:val="Balk1"/>
    <w:rsid w:val="009845A3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845A3"/>
    <w:rPr>
      <w:rFonts w:ascii="Arial" w:hAnsi="Arial" w:cs="Arial"/>
      <w:b/>
      <w:bCs/>
      <w:i/>
      <w:iCs/>
      <w:sz w:val="30"/>
      <w:szCs w:val="28"/>
    </w:rPr>
  </w:style>
  <w:style w:type="character" w:customStyle="1" w:styleId="Balk3Char">
    <w:name w:val="Başlık 3 Char"/>
    <w:basedOn w:val="VarsaylanParagrafYazTipi"/>
    <w:link w:val="Balk3"/>
    <w:rsid w:val="009845A3"/>
    <w:rPr>
      <w:rFonts w:ascii="Arial" w:hAnsi="Arial" w:cs="Arial"/>
      <w:b/>
      <w:bCs/>
      <w:sz w:val="28"/>
      <w:szCs w:val="26"/>
    </w:rPr>
  </w:style>
  <w:style w:type="character" w:customStyle="1" w:styleId="Balk4Char">
    <w:name w:val="Başlık 4 Char"/>
    <w:basedOn w:val="VarsaylanParagrafYazTipi"/>
    <w:link w:val="Balk4"/>
    <w:rsid w:val="009845A3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9845A3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9845A3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9845A3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845A3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845A3"/>
    <w:rPr>
      <w:rFonts w:ascii="Arial" w:hAnsi="Arial" w:cs="Arial"/>
      <w:sz w:val="22"/>
      <w:szCs w:val="22"/>
    </w:rPr>
  </w:style>
  <w:style w:type="character" w:customStyle="1" w:styleId="Gvdemetni">
    <w:name w:val="Gövde metni_"/>
    <w:basedOn w:val="VarsaylanParagrafYazTipi"/>
    <w:link w:val="Gvdemetni0"/>
    <w:rsid w:val="00EE69FE"/>
    <w:rPr>
      <w:shd w:val="clear" w:color="auto" w:fill="FFFFFF"/>
    </w:rPr>
  </w:style>
  <w:style w:type="character" w:customStyle="1" w:styleId="GvdemetniArialUnicodeMS95pt">
    <w:name w:val="Gövde metni + Arial Unicode MS;9;5 pt"/>
    <w:basedOn w:val="Gvdemetni"/>
    <w:rsid w:val="00EE69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EE69FE"/>
    <w:pPr>
      <w:widowControl w:val="0"/>
      <w:shd w:val="clear" w:color="auto" w:fill="FFFFFF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10D4-2589-4B37-B32B-278B9F60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2</cp:revision>
  <cp:lastPrinted>2012-12-06T07:16:00Z</cp:lastPrinted>
  <dcterms:created xsi:type="dcterms:W3CDTF">2021-12-27T12:42:00Z</dcterms:created>
  <dcterms:modified xsi:type="dcterms:W3CDTF">2021-12-27T12:42:00Z</dcterms:modified>
</cp:coreProperties>
</file>