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1FF" w:rsidRDefault="00C531FF" w:rsidP="00DC28AA"/>
    <w:p w:rsidR="00695D7A" w:rsidRDefault="00695D7A" w:rsidP="00DC28AA"/>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695D7A" w:rsidRPr="001E4222" w:rsidTr="004B5122">
        <w:trPr>
          <w:trHeight w:val="846"/>
        </w:trPr>
        <w:tc>
          <w:tcPr>
            <w:tcW w:w="1705" w:type="dxa"/>
            <w:gridSpan w:val="2"/>
            <w:shd w:val="clear" w:color="auto" w:fill="auto"/>
            <w:noWrap/>
            <w:hideMark/>
          </w:tcPr>
          <w:p w:rsidR="00695D7A" w:rsidRPr="001E4222" w:rsidRDefault="00695D7A" w:rsidP="004B5122">
            <w:pPr>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1007494" cy="989539"/>
                  <wp:effectExtent l="19050" t="0" r="2156" b="0"/>
                  <wp:docPr id="12"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695D7A" w:rsidRPr="008D561D" w:rsidRDefault="00695D7A" w:rsidP="004B5122">
            <w:pPr>
              <w:jc w:val="center"/>
              <w:rPr>
                <w:rFonts w:asciiTheme="minorHAnsi" w:hAnsiTheme="minorHAnsi" w:cstheme="minorHAnsi"/>
                <w:b/>
                <w:sz w:val="24"/>
                <w:szCs w:val="24"/>
              </w:rPr>
            </w:pPr>
            <w:r w:rsidRPr="008D561D">
              <w:rPr>
                <w:rFonts w:asciiTheme="minorHAnsi" w:hAnsiTheme="minorHAnsi" w:cstheme="minorHAnsi"/>
                <w:b/>
                <w:sz w:val="24"/>
                <w:szCs w:val="24"/>
              </w:rPr>
              <w:t>SAVUR PROF. DR. AZİZ SANCAR İLÇE DEVLET HASTANESİ</w:t>
            </w:r>
          </w:p>
          <w:p w:rsidR="00695D7A" w:rsidRPr="008D561D" w:rsidRDefault="00695D7A" w:rsidP="004B5122">
            <w:pPr>
              <w:jc w:val="center"/>
              <w:rPr>
                <w:rFonts w:asciiTheme="minorHAnsi" w:hAnsiTheme="minorHAnsi" w:cstheme="minorHAnsi"/>
                <w:b/>
                <w:sz w:val="24"/>
                <w:szCs w:val="24"/>
              </w:rPr>
            </w:pPr>
          </w:p>
          <w:p w:rsidR="00695D7A" w:rsidRPr="00695D7A" w:rsidRDefault="00695D7A" w:rsidP="004B5122">
            <w:pPr>
              <w:spacing w:line="360" w:lineRule="auto"/>
              <w:jc w:val="center"/>
              <w:rPr>
                <w:rFonts w:asciiTheme="minorHAnsi" w:hAnsiTheme="minorHAnsi" w:cstheme="minorHAnsi"/>
                <w:b/>
                <w:sz w:val="24"/>
                <w:szCs w:val="24"/>
              </w:rPr>
            </w:pPr>
            <w:r w:rsidRPr="00695D7A">
              <w:rPr>
                <w:rFonts w:asciiTheme="minorHAnsi" w:hAnsiTheme="minorHAnsi" w:cstheme="minorHAnsi"/>
                <w:b/>
                <w:sz w:val="24"/>
                <w:szCs w:val="24"/>
              </w:rPr>
              <w:t xml:space="preserve">ÖRNEKLERİN BİYOKİMYA LABORATUVARINA </w:t>
            </w:r>
          </w:p>
          <w:p w:rsidR="00695D7A" w:rsidRPr="008D561D" w:rsidRDefault="00695D7A" w:rsidP="004B5122">
            <w:pPr>
              <w:spacing w:after="200" w:line="276" w:lineRule="auto"/>
              <w:jc w:val="center"/>
              <w:rPr>
                <w:rFonts w:asciiTheme="minorHAnsi" w:hAnsiTheme="minorHAnsi" w:cstheme="minorHAnsi"/>
                <w:b/>
                <w:sz w:val="24"/>
                <w:szCs w:val="24"/>
              </w:rPr>
            </w:pPr>
            <w:r w:rsidRPr="00695D7A">
              <w:rPr>
                <w:rFonts w:asciiTheme="minorHAnsi" w:hAnsiTheme="minorHAnsi" w:cstheme="minorHAnsi"/>
                <w:b/>
                <w:sz w:val="24"/>
                <w:szCs w:val="24"/>
              </w:rPr>
              <w:t>ULAŞTIRILMA TALİMATI</w:t>
            </w:r>
          </w:p>
        </w:tc>
      </w:tr>
      <w:tr w:rsidR="00695D7A" w:rsidRPr="001E4222" w:rsidTr="004B5122">
        <w:trPr>
          <w:trHeight w:val="217"/>
        </w:trPr>
        <w:tc>
          <w:tcPr>
            <w:tcW w:w="639" w:type="dxa"/>
            <w:shd w:val="clear" w:color="auto" w:fill="8DB3E2"/>
            <w:vAlign w:val="center"/>
            <w:hideMark/>
          </w:tcPr>
          <w:p w:rsidR="00695D7A" w:rsidRPr="001E4222" w:rsidRDefault="00695D7A" w:rsidP="004B5122">
            <w:pPr>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695D7A" w:rsidRPr="001E4222" w:rsidRDefault="00695D7A" w:rsidP="004B5122">
            <w:pPr>
              <w:rPr>
                <w:rFonts w:ascii="Arial" w:hAnsi="Arial" w:cs="Arial"/>
                <w:b/>
                <w:bCs/>
                <w:color w:val="000000"/>
                <w:sz w:val="14"/>
                <w:szCs w:val="14"/>
              </w:rPr>
            </w:pPr>
            <w:r>
              <w:rPr>
                <w:rFonts w:ascii="Arial" w:hAnsi="Arial" w:cs="Arial"/>
                <w:b/>
                <w:bCs/>
                <w:color w:val="000000"/>
                <w:sz w:val="14"/>
                <w:szCs w:val="14"/>
              </w:rPr>
              <w:t>BL.TL.18</w:t>
            </w:r>
          </w:p>
        </w:tc>
        <w:tc>
          <w:tcPr>
            <w:tcW w:w="1206" w:type="dxa"/>
            <w:shd w:val="clear" w:color="auto" w:fill="8DB3E2"/>
            <w:vAlign w:val="center"/>
            <w:hideMark/>
          </w:tcPr>
          <w:p w:rsidR="00695D7A" w:rsidRPr="001E4222" w:rsidRDefault="00695D7A" w:rsidP="004B5122">
            <w:pPr>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695D7A" w:rsidRPr="001E4222" w:rsidRDefault="00695D7A" w:rsidP="004B5122">
            <w:pPr>
              <w:rPr>
                <w:rFonts w:ascii="Arial" w:hAnsi="Arial" w:cs="Arial"/>
                <w:b/>
                <w:bCs/>
                <w:color w:val="000000"/>
                <w:sz w:val="14"/>
                <w:szCs w:val="14"/>
              </w:rPr>
            </w:pPr>
            <w:r>
              <w:rPr>
                <w:rFonts w:ascii="Arial" w:hAnsi="Arial" w:cs="Arial"/>
                <w:b/>
                <w:bCs/>
                <w:color w:val="000000"/>
                <w:sz w:val="14"/>
                <w:szCs w:val="14"/>
              </w:rPr>
              <w:t>07.08.2018</w:t>
            </w:r>
          </w:p>
        </w:tc>
        <w:tc>
          <w:tcPr>
            <w:tcW w:w="1422" w:type="dxa"/>
            <w:shd w:val="clear" w:color="auto" w:fill="8DB3E2"/>
            <w:vAlign w:val="center"/>
            <w:hideMark/>
          </w:tcPr>
          <w:p w:rsidR="00695D7A" w:rsidRPr="001E4222" w:rsidRDefault="00695D7A" w:rsidP="004B5122">
            <w:pPr>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695D7A" w:rsidRPr="001E4222" w:rsidRDefault="00695D7A" w:rsidP="004B5122">
            <w:pPr>
              <w:rPr>
                <w:rFonts w:ascii="Arial" w:hAnsi="Arial" w:cs="Arial"/>
                <w:b/>
                <w:bCs/>
                <w:color w:val="000000"/>
                <w:sz w:val="14"/>
                <w:szCs w:val="14"/>
              </w:rPr>
            </w:pPr>
          </w:p>
        </w:tc>
        <w:tc>
          <w:tcPr>
            <w:tcW w:w="1134" w:type="dxa"/>
            <w:shd w:val="clear" w:color="auto" w:fill="8DB3E2"/>
            <w:vAlign w:val="center"/>
            <w:hideMark/>
          </w:tcPr>
          <w:p w:rsidR="00695D7A" w:rsidRPr="001E4222" w:rsidRDefault="00695D7A" w:rsidP="004B5122">
            <w:pPr>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695D7A" w:rsidRPr="001E4222" w:rsidRDefault="00695D7A" w:rsidP="004B5122">
            <w:pPr>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0</w:t>
            </w:r>
          </w:p>
        </w:tc>
        <w:tc>
          <w:tcPr>
            <w:tcW w:w="1276" w:type="dxa"/>
            <w:tcBorders>
              <w:bottom w:val="single" w:sz="4" w:space="0" w:color="auto"/>
            </w:tcBorders>
            <w:shd w:val="clear" w:color="auto" w:fill="8DB3E2"/>
            <w:vAlign w:val="center"/>
          </w:tcPr>
          <w:p w:rsidR="00695D7A" w:rsidRPr="001E4222" w:rsidRDefault="00695D7A" w:rsidP="004B5122">
            <w:pPr>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695D7A" w:rsidRPr="001E4222" w:rsidRDefault="00695D7A" w:rsidP="004B5122">
            <w:pPr>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695D7A" w:rsidRDefault="00695D7A" w:rsidP="002E2C4B">
      <w:pPr>
        <w:autoSpaceDE w:val="0"/>
        <w:autoSpaceDN w:val="0"/>
        <w:adjustRightInd w:val="0"/>
        <w:ind w:left="-284"/>
      </w:pPr>
    </w:p>
    <w:p w:rsidR="00695D7A" w:rsidRDefault="00695D7A" w:rsidP="002E2C4B">
      <w:pPr>
        <w:autoSpaceDE w:val="0"/>
        <w:autoSpaceDN w:val="0"/>
        <w:adjustRightInd w:val="0"/>
        <w:ind w:left="-284"/>
      </w:pPr>
    </w:p>
    <w:p w:rsidR="002E2C4B" w:rsidRPr="00243207" w:rsidRDefault="002E2C4B" w:rsidP="002E2C4B">
      <w:pPr>
        <w:autoSpaceDE w:val="0"/>
        <w:autoSpaceDN w:val="0"/>
        <w:adjustRightInd w:val="0"/>
        <w:ind w:left="-284"/>
        <w:rPr>
          <w:rFonts w:asciiTheme="minorHAnsi" w:hAnsiTheme="minorHAnsi" w:cstheme="minorHAnsi"/>
          <w:b/>
          <w:bCs/>
        </w:rPr>
      </w:pPr>
      <w:r w:rsidRPr="00243207">
        <w:rPr>
          <w:rFonts w:asciiTheme="minorHAnsi" w:hAnsiTheme="minorHAnsi" w:cstheme="minorHAnsi"/>
          <w:b/>
          <w:bCs/>
        </w:rPr>
        <w:t xml:space="preserve">AMAÇ : </w:t>
      </w:r>
    </w:p>
    <w:p w:rsidR="002E2C4B" w:rsidRPr="00243207" w:rsidRDefault="002E2C4B" w:rsidP="002E2C4B">
      <w:pPr>
        <w:autoSpaceDE w:val="0"/>
        <w:autoSpaceDN w:val="0"/>
        <w:adjustRightInd w:val="0"/>
        <w:ind w:left="-284"/>
        <w:rPr>
          <w:rFonts w:asciiTheme="minorHAnsi" w:hAnsiTheme="minorHAnsi" w:cstheme="minorHAnsi"/>
          <w:bCs/>
        </w:rPr>
      </w:pPr>
      <w:r w:rsidRPr="00243207">
        <w:rPr>
          <w:rFonts w:asciiTheme="minorHAnsi" w:hAnsiTheme="minorHAnsi" w:cstheme="minorHAnsi"/>
          <w:bCs/>
        </w:rPr>
        <w:t xml:space="preserve">Laboratuar testleri için örnek alma ve bu örneklerin laboratuara gönderilmesinde uygulanacak </w:t>
      </w:r>
    </w:p>
    <w:p w:rsidR="002E2C4B" w:rsidRPr="00243207" w:rsidRDefault="002E2C4B" w:rsidP="002E2C4B">
      <w:pPr>
        <w:autoSpaceDE w:val="0"/>
        <w:autoSpaceDN w:val="0"/>
        <w:adjustRightInd w:val="0"/>
        <w:ind w:left="-284"/>
        <w:rPr>
          <w:rFonts w:asciiTheme="minorHAnsi" w:hAnsiTheme="minorHAnsi" w:cstheme="minorHAnsi"/>
          <w:bCs/>
        </w:rPr>
      </w:pPr>
      <w:r w:rsidRPr="00243207">
        <w:rPr>
          <w:rFonts w:asciiTheme="minorHAnsi" w:hAnsiTheme="minorHAnsi" w:cstheme="minorHAnsi"/>
          <w:bCs/>
        </w:rPr>
        <w:t xml:space="preserve">yöntem ve kuralların belirlenmesidir. </w:t>
      </w:r>
    </w:p>
    <w:p w:rsidR="002E2C4B" w:rsidRPr="00243207" w:rsidRDefault="002E2C4B" w:rsidP="002E2C4B">
      <w:pPr>
        <w:autoSpaceDE w:val="0"/>
        <w:autoSpaceDN w:val="0"/>
        <w:adjustRightInd w:val="0"/>
        <w:ind w:left="-284"/>
        <w:rPr>
          <w:rFonts w:asciiTheme="minorHAnsi" w:hAnsiTheme="minorHAnsi" w:cstheme="minorHAnsi"/>
          <w:b/>
          <w:bCs/>
        </w:rPr>
      </w:pPr>
    </w:p>
    <w:p w:rsidR="002E2C4B" w:rsidRPr="00243207" w:rsidRDefault="002E2C4B" w:rsidP="002E2C4B">
      <w:pPr>
        <w:autoSpaceDE w:val="0"/>
        <w:autoSpaceDN w:val="0"/>
        <w:adjustRightInd w:val="0"/>
        <w:ind w:left="-284"/>
        <w:rPr>
          <w:rFonts w:asciiTheme="minorHAnsi" w:hAnsiTheme="minorHAnsi" w:cstheme="minorHAnsi"/>
          <w:b/>
          <w:bCs/>
        </w:rPr>
      </w:pPr>
      <w:r w:rsidRPr="00243207">
        <w:rPr>
          <w:rFonts w:asciiTheme="minorHAnsi" w:hAnsiTheme="minorHAnsi" w:cstheme="minorHAnsi"/>
          <w:b/>
          <w:bCs/>
        </w:rPr>
        <w:t>KAPSAM :</w:t>
      </w:r>
    </w:p>
    <w:p w:rsidR="002E2C4B" w:rsidRPr="00243207" w:rsidRDefault="002E2C4B" w:rsidP="002E2C4B">
      <w:pPr>
        <w:autoSpaceDE w:val="0"/>
        <w:autoSpaceDN w:val="0"/>
        <w:adjustRightInd w:val="0"/>
        <w:ind w:left="-284"/>
        <w:rPr>
          <w:rFonts w:asciiTheme="minorHAnsi" w:hAnsiTheme="minorHAnsi" w:cstheme="minorHAnsi"/>
          <w:bCs/>
        </w:rPr>
      </w:pPr>
      <w:r w:rsidRPr="00243207">
        <w:rPr>
          <w:rFonts w:asciiTheme="minorHAnsi" w:hAnsiTheme="minorHAnsi" w:cstheme="minorHAnsi"/>
          <w:bCs/>
        </w:rPr>
        <w:t>Tüm Hemşireler, Hasta Danış</w:t>
      </w:r>
      <w:r w:rsidR="00927FBD" w:rsidRPr="00243207">
        <w:rPr>
          <w:rFonts w:asciiTheme="minorHAnsi" w:hAnsiTheme="minorHAnsi" w:cstheme="minorHAnsi"/>
          <w:bCs/>
        </w:rPr>
        <w:t>manları, Laboratuar Numune Alma</w:t>
      </w:r>
      <w:r w:rsidRPr="00243207">
        <w:rPr>
          <w:rFonts w:asciiTheme="minorHAnsi" w:hAnsiTheme="minorHAnsi" w:cstheme="minorHAnsi"/>
          <w:bCs/>
        </w:rPr>
        <w:t xml:space="preserve"> Teknisyenleri, Laboratuar </w:t>
      </w:r>
    </w:p>
    <w:p w:rsidR="002E2C4B" w:rsidRPr="00243207" w:rsidRDefault="002E2C4B" w:rsidP="002E2C4B">
      <w:pPr>
        <w:autoSpaceDE w:val="0"/>
        <w:autoSpaceDN w:val="0"/>
        <w:adjustRightInd w:val="0"/>
        <w:ind w:left="-284"/>
        <w:rPr>
          <w:rFonts w:asciiTheme="minorHAnsi" w:hAnsiTheme="minorHAnsi" w:cstheme="minorHAnsi"/>
          <w:bCs/>
        </w:rPr>
      </w:pPr>
      <w:r w:rsidRPr="00243207">
        <w:rPr>
          <w:rFonts w:asciiTheme="minorHAnsi" w:hAnsiTheme="minorHAnsi" w:cstheme="minorHAnsi"/>
          <w:bCs/>
        </w:rPr>
        <w:t>Teknisyen ve Teknikerleri</w:t>
      </w:r>
    </w:p>
    <w:p w:rsidR="00E86DD3" w:rsidRPr="00243207" w:rsidRDefault="00E86DD3" w:rsidP="002E2C4B">
      <w:pPr>
        <w:autoSpaceDE w:val="0"/>
        <w:autoSpaceDN w:val="0"/>
        <w:adjustRightInd w:val="0"/>
        <w:ind w:left="-284"/>
        <w:rPr>
          <w:rFonts w:asciiTheme="minorHAnsi" w:hAnsiTheme="minorHAnsi" w:cstheme="minorHAnsi"/>
          <w:bCs/>
        </w:rPr>
      </w:pPr>
    </w:p>
    <w:p w:rsidR="002E2C4B" w:rsidRPr="00243207" w:rsidRDefault="002E2C4B" w:rsidP="002E2C4B">
      <w:pPr>
        <w:autoSpaceDE w:val="0"/>
        <w:autoSpaceDN w:val="0"/>
        <w:adjustRightInd w:val="0"/>
        <w:ind w:left="-284"/>
        <w:rPr>
          <w:rFonts w:asciiTheme="minorHAnsi" w:hAnsiTheme="minorHAnsi" w:cstheme="minorHAnsi"/>
          <w:b/>
          <w:bCs/>
        </w:rPr>
      </w:pPr>
      <w:r w:rsidRPr="00243207">
        <w:rPr>
          <w:rFonts w:asciiTheme="minorHAnsi" w:hAnsiTheme="minorHAnsi" w:cstheme="minorHAnsi"/>
          <w:b/>
          <w:bCs/>
        </w:rPr>
        <w:t xml:space="preserve">UYGULAMALAR </w:t>
      </w:r>
    </w:p>
    <w:p w:rsidR="00E86DD3" w:rsidRPr="00243207" w:rsidRDefault="00E86DD3" w:rsidP="002E2C4B">
      <w:pPr>
        <w:autoSpaceDE w:val="0"/>
        <w:autoSpaceDN w:val="0"/>
        <w:adjustRightInd w:val="0"/>
        <w:ind w:left="-284"/>
        <w:rPr>
          <w:rFonts w:asciiTheme="minorHAnsi" w:hAnsiTheme="minorHAnsi" w:cstheme="minorHAnsi"/>
          <w:b/>
          <w:bCs/>
        </w:rPr>
      </w:pPr>
    </w:p>
    <w:p w:rsidR="002E2C4B" w:rsidRPr="00243207" w:rsidRDefault="002E2C4B" w:rsidP="002E2C4B">
      <w:pPr>
        <w:pStyle w:val="ListeParagraf"/>
        <w:numPr>
          <w:ilvl w:val="0"/>
          <w:numId w:val="21"/>
        </w:numPr>
        <w:autoSpaceDE w:val="0"/>
        <w:autoSpaceDN w:val="0"/>
        <w:adjustRightInd w:val="0"/>
        <w:ind w:hanging="644"/>
        <w:rPr>
          <w:rFonts w:asciiTheme="minorHAnsi" w:hAnsiTheme="minorHAnsi" w:cstheme="minorHAnsi"/>
          <w:b/>
          <w:bCs/>
        </w:rPr>
      </w:pPr>
      <w:r w:rsidRPr="00243207">
        <w:rPr>
          <w:rFonts w:asciiTheme="minorHAnsi" w:hAnsiTheme="minorHAnsi" w:cstheme="minorHAnsi"/>
          <w:b/>
          <w:bCs/>
        </w:rPr>
        <w:t xml:space="preserve">Laboratuar Testleri İçin İstem/Order Verme İşlemi </w:t>
      </w:r>
    </w:p>
    <w:p w:rsidR="002E2C4B" w:rsidRPr="00243207" w:rsidRDefault="002E2C4B" w:rsidP="008153A4">
      <w:pPr>
        <w:pStyle w:val="ListeParagraf"/>
        <w:numPr>
          <w:ilvl w:val="0"/>
          <w:numId w:val="22"/>
        </w:numPr>
        <w:autoSpaceDE w:val="0"/>
        <w:autoSpaceDN w:val="0"/>
        <w:adjustRightInd w:val="0"/>
        <w:rPr>
          <w:rFonts w:asciiTheme="minorHAnsi" w:hAnsiTheme="minorHAnsi" w:cstheme="minorHAnsi"/>
          <w:bCs/>
        </w:rPr>
      </w:pPr>
      <w:r w:rsidRPr="00243207">
        <w:rPr>
          <w:rFonts w:asciiTheme="minorHAnsi" w:hAnsiTheme="minorHAnsi" w:cstheme="minorHAnsi"/>
          <w:bCs/>
        </w:rPr>
        <w:t xml:space="preserve">Tedavi ve takibi hastanemizde yapılan hastaların laboratuar testleri için istem/orderlar hastanın hekimi hazırlanır. Bu istemler bilgisayar üzerinden laboratuar istek formu kullanılarak yapılır.  </w:t>
      </w:r>
    </w:p>
    <w:p w:rsidR="008153A4" w:rsidRPr="00243207" w:rsidRDefault="002E2C4B" w:rsidP="008153A4">
      <w:pPr>
        <w:pStyle w:val="ListeParagraf"/>
        <w:numPr>
          <w:ilvl w:val="0"/>
          <w:numId w:val="22"/>
        </w:numPr>
        <w:autoSpaceDE w:val="0"/>
        <w:autoSpaceDN w:val="0"/>
        <w:adjustRightInd w:val="0"/>
        <w:rPr>
          <w:rFonts w:asciiTheme="minorHAnsi" w:hAnsiTheme="minorHAnsi" w:cstheme="minorHAnsi"/>
          <w:bCs/>
        </w:rPr>
      </w:pPr>
      <w:r w:rsidRPr="00243207">
        <w:rPr>
          <w:rFonts w:asciiTheme="minorHAnsi" w:hAnsiTheme="minorHAnsi" w:cstheme="minorHAnsi"/>
          <w:bCs/>
        </w:rPr>
        <w:t xml:space="preserve"> Laboratuar acil durumlarda ve bilgisayar arızası nedeni ile isteklerin sisteme girilemediği durumlarda tercihen yazılı, mümkün olamazsa sözlü istem/order kabul  eder. </w:t>
      </w:r>
    </w:p>
    <w:p w:rsidR="00E86DD3" w:rsidRPr="00243207" w:rsidRDefault="00E86DD3" w:rsidP="00E86DD3">
      <w:pPr>
        <w:pStyle w:val="ListeParagraf"/>
        <w:autoSpaceDE w:val="0"/>
        <w:autoSpaceDN w:val="0"/>
        <w:adjustRightInd w:val="0"/>
        <w:ind w:left="360"/>
        <w:rPr>
          <w:rFonts w:asciiTheme="minorHAnsi" w:hAnsiTheme="minorHAnsi" w:cstheme="minorHAnsi"/>
          <w:bCs/>
        </w:rPr>
      </w:pPr>
    </w:p>
    <w:p w:rsidR="002E2C4B" w:rsidRPr="00243207" w:rsidRDefault="001A1335" w:rsidP="008153A4">
      <w:pPr>
        <w:pStyle w:val="ListeParagraf"/>
        <w:numPr>
          <w:ilvl w:val="0"/>
          <w:numId w:val="21"/>
        </w:numPr>
        <w:autoSpaceDE w:val="0"/>
        <w:autoSpaceDN w:val="0"/>
        <w:adjustRightInd w:val="0"/>
        <w:ind w:hanging="644"/>
        <w:rPr>
          <w:rFonts w:asciiTheme="minorHAnsi" w:hAnsiTheme="minorHAnsi" w:cstheme="minorHAnsi"/>
          <w:b/>
          <w:bCs/>
        </w:rPr>
      </w:pPr>
      <w:r w:rsidRPr="00243207">
        <w:rPr>
          <w:rFonts w:asciiTheme="minorHAnsi" w:hAnsiTheme="minorHAnsi" w:cstheme="minorHAnsi"/>
          <w:b/>
          <w:bCs/>
        </w:rPr>
        <w:t xml:space="preserve">Ayaktan Hastaların </w:t>
      </w:r>
      <w:r w:rsidR="002E2C4B" w:rsidRPr="00243207">
        <w:rPr>
          <w:rFonts w:asciiTheme="minorHAnsi" w:hAnsiTheme="minorHAnsi" w:cstheme="minorHAnsi"/>
          <w:b/>
          <w:bCs/>
        </w:rPr>
        <w:t>Laboratuar Testleri İçin Örnek Al</w:t>
      </w:r>
      <w:r w:rsidRPr="00243207">
        <w:rPr>
          <w:rFonts w:asciiTheme="minorHAnsi" w:hAnsiTheme="minorHAnsi" w:cstheme="minorHAnsi"/>
          <w:b/>
          <w:bCs/>
        </w:rPr>
        <w:t>ınması ve Laboratuara Ulaştırılması</w:t>
      </w:r>
      <w:r w:rsidR="002E2C4B" w:rsidRPr="00243207">
        <w:rPr>
          <w:rFonts w:asciiTheme="minorHAnsi" w:hAnsiTheme="minorHAnsi" w:cstheme="minorHAnsi"/>
          <w:b/>
          <w:bCs/>
        </w:rPr>
        <w:t xml:space="preserve"> İşlemi</w:t>
      </w:r>
    </w:p>
    <w:p w:rsidR="002E2C4B" w:rsidRPr="00243207" w:rsidRDefault="002E2C4B" w:rsidP="008153A4">
      <w:pPr>
        <w:pStyle w:val="ListeParagraf"/>
        <w:numPr>
          <w:ilvl w:val="0"/>
          <w:numId w:val="23"/>
        </w:numPr>
        <w:autoSpaceDE w:val="0"/>
        <w:autoSpaceDN w:val="0"/>
        <w:adjustRightInd w:val="0"/>
        <w:rPr>
          <w:rFonts w:asciiTheme="minorHAnsi" w:hAnsiTheme="minorHAnsi" w:cstheme="minorHAnsi"/>
          <w:bCs/>
        </w:rPr>
      </w:pPr>
      <w:r w:rsidRPr="00243207">
        <w:rPr>
          <w:rFonts w:asciiTheme="minorHAnsi" w:hAnsiTheme="minorHAnsi" w:cstheme="minorHAnsi"/>
          <w:bCs/>
        </w:rPr>
        <w:t xml:space="preserve">Ayaktan tedavi gören hasta, doktor </w:t>
      </w:r>
      <w:r w:rsidR="008153A4" w:rsidRPr="00243207">
        <w:rPr>
          <w:rFonts w:asciiTheme="minorHAnsi" w:hAnsiTheme="minorHAnsi" w:cstheme="minorHAnsi"/>
          <w:bCs/>
        </w:rPr>
        <w:t xml:space="preserve">/veya bilgi işlem personeli tarafından </w:t>
      </w:r>
      <w:r w:rsidRPr="00243207">
        <w:rPr>
          <w:rFonts w:asciiTheme="minorHAnsi" w:hAnsiTheme="minorHAnsi" w:cstheme="minorHAnsi"/>
          <w:bCs/>
        </w:rPr>
        <w:t xml:space="preserve"> poliklinik numune alma </w:t>
      </w:r>
      <w:r w:rsidR="008153A4" w:rsidRPr="00243207">
        <w:rPr>
          <w:rFonts w:asciiTheme="minorHAnsi" w:hAnsiTheme="minorHAnsi" w:cstheme="minorHAnsi"/>
          <w:bCs/>
        </w:rPr>
        <w:t>yerine</w:t>
      </w:r>
      <w:r w:rsidRPr="00243207">
        <w:rPr>
          <w:rFonts w:asciiTheme="minorHAnsi" w:hAnsiTheme="minorHAnsi" w:cstheme="minorHAnsi"/>
          <w:bCs/>
        </w:rPr>
        <w:t xml:space="preserve"> yönlendirilir </w:t>
      </w:r>
    </w:p>
    <w:p w:rsidR="002E2C4B" w:rsidRPr="00243207" w:rsidRDefault="008153A4" w:rsidP="008153A4">
      <w:pPr>
        <w:pStyle w:val="ListeParagraf"/>
        <w:numPr>
          <w:ilvl w:val="0"/>
          <w:numId w:val="23"/>
        </w:numPr>
        <w:autoSpaceDE w:val="0"/>
        <w:autoSpaceDN w:val="0"/>
        <w:adjustRightInd w:val="0"/>
        <w:rPr>
          <w:rFonts w:asciiTheme="minorHAnsi" w:hAnsiTheme="minorHAnsi" w:cstheme="minorHAnsi"/>
          <w:bCs/>
        </w:rPr>
      </w:pPr>
      <w:r w:rsidRPr="00243207">
        <w:rPr>
          <w:rFonts w:asciiTheme="minorHAnsi" w:hAnsiTheme="minorHAnsi" w:cstheme="minorHAnsi"/>
          <w:bCs/>
        </w:rPr>
        <w:t xml:space="preserve">Numune alma birimi </w:t>
      </w:r>
      <w:r w:rsidR="002E2C4B" w:rsidRPr="00243207">
        <w:rPr>
          <w:rFonts w:asciiTheme="minorHAnsi" w:hAnsiTheme="minorHAnsi" w:cstheme="minorHAnsi"/>
          <w:bCs/>
        </w:rPr>
        <w:t xml:space="preserve">test işlemleri için gerekli olan doktor istemini ve hasta bilgilerini sistemde görür. </w:t>
      </w:r>
    </w:p>
    <w:p w:rsidR="008153A4" w:rsidRPr="00243207" w:rsidRDefault="002E2C4B" w:rsidP="008153A4">
      <w:pPr>
        <w:pStyle w:val="ListeParagraf"/>
        <w:numPr>
          <w:ilvl w:val="0"/>
          <w:numId w:val="23"/>
        </w:numPr>
        <w:autoSpaceDE w:val="0"/>
        <w:autoSpaceDN w:val="0"/>
        <w:adjustRightInd w:val="0"/>
        <w:rPr>
          <w:rFonts w:asciiTheme="minorHAnsi" w:hAnsiTheme="minorHAnsi" w:cstheme="minorHAnsi"/>
          <w:bCs/>
        </w:rPr>
      </w:pPr>
      <w:r w:rsidRPr="00243207">
        <w:rPr>
          <w:rFonts w:asciiTheme="minorHAnsi" w:hAnsiTheme="minorHAnsi" w:cstheme="minorHAnsi"/>
          <w:bCs/>
        </w:rPr>
        <w:t>Kan alma Teknisyeni, istem doğrultusunda örneğin etiketini yazdırarak doğru kişiye işlem yapıldığını</w:t>
      </w:r>
      <w:r w:rsidR="008153A4" w:rsidRPr="00243207">
        <w:rPr>
          <w:rFonts w:asciiTheme="minorHAnsi" w:hAnsiTheme="minorHAnsi" w:cstheme="minorHAnsi"/>
          <w:bCs/>
        </w:rPr>
        <w:t xml:space="preserve"> </w:t>
      </w:r>
      <w:r w:rsidRPr="00243207">
        <w:rPr>
          <w:rFonts w:asciiTheme="minorHAnsi" w:hAnsiTheme="minorHAnsi" w:cstheme="minorHAnsi"/>
          <w:bCs/>
        </w:rPr>
        <w:t xml:space="preserve">kontrol eder ve ilgili talimata göre örnek alır. </w:t>
      </w:r>
    </w:p>
    <w:p w:rsidR="008153A4" w:rsidRPr="00243207" w:rsidRDefault="002E2C4B" w:rsidP="008153A4">
      <w:pPr>
        <w:pStyle w:val="ListeParagraf"/>
        <w:numPr>
          <w:ilvl w:val="0"/>
          <w:numId w:val="23"/>
        </w:numPr>
        <w:autoSpaceDE w:val="0"/>
        <w:autoSpaceDN w:val="0"/>
        <w:adjustRightInd w:val="0"/>
        <w:rPr>
          <w:rFonts w:asciiTheme="minorHAnsi" w:hAnsiTheme="minorHAnsi" w:cstheme="minorHAnsi"/>
          <w:bCs/>
        </w:rPr>
      </w:pPr>
      <w:r w:rsidRPr="00243207">
        <w:rPr>
          <w:rFonts w:asciiTheme="minorHAnsi" w:hAnsiTheme="minorHAnsi" w:cstheme="minorHAnsi"/>
          <w:bCs/>
        </w:rPr>
        <w:t xml:space="preserve">Kan Alma Teknisyeni/hemşire, örnek alma işlemi bittikten sonra hastaya sonuçların </w:t>
      </w:r>
      <w:r w:rsidR="002673D0" w:rsidRPr="00243207">
        <w:rPr>
          <w:rFonts w:asciiTheme="minorHAnsi" w:hAnsiTheme="minorHAnsi" w:cstheme="minorHAnsi"/>
          <w:bCs/>
        </w:rPr>
        <w:t>çıkacağı saat</w:t>
      </w:r>
      <w:r w:rsidR="008153A4" w:rsidRPr="00243207">
        <w:rPr>
          <w:rFonts w:asciiTheme="minorHAnsi" w:hAnsiTheme="minorHAnsi" w:cstheme="minorHAnsi"/>
          <w:bCs/>
        </w:rPr>
        <w:t xml:space="preserve"> hakkında bilgilendirilir.</w:t>
      </w:r>
    </w:p>
    <w:p w:rsidR="007E64F2" w:rsidRPr="00243207" w:rsidRDefault="007E64F2" w:rsidP="007E64F2">
      <w:pPr>
        <w:keepNext/>
        <w:keepLines/>
        <w:numPr>
          <w:ilvl w:val="0"/>
          <w:numId w:val="23"/>
        </w:numPr>
        <w:rPr>
          <w:rFonts w:asciiTheme="minorHAnsi" w:hAnsiTheme="minorHAnsi" w:cstheme="minorHAnsi"/>
        </w:rPr>
      </w:pPr>
      <w:r w:rsidRPr="00243207">
        <w:rPr>
          <w:rFonts w:asciiTheme="minorHAnsi" w:hAnsiTheme="minorHAnsi" w:cstheme="minorHAnsi"/>
        </w:rPr>
        <w:t xml:space="preserve">Numune alımı veya toplanması sırasında istenen analizi etkileyecek şartların oluşumu önlenmeli ve numune en geç </w:t>
      </w:r>
      <w:r w:rsidRPr="00243207">
        <w:rPr>
          <w:rFonts w:asciiTheme="minorHAnsi" w:hAnsiTheme="minorHAnsi" w:cstheme="minorHAnsi"/>
          <w:b/>
        </w:rPr>
        <w:t>30 dakika içinde</w:t>
      </w:r>
      <w:r w:rsidRPr="00243207">
        <w:rPr>
          <w:rFonts w:asciiTheme="minorHAnsi" w:hAnsiTheme="minorHAnsi" w:cstheme="minorHAnsi"/>
        </w:rPr>
        <w:t xml:space="preserve"> laboratuara ulaştırılmalıdır.</w:t>
      </w:r>
    </w:p>
    <w:p w:rsidR="007E64F2" w:rsidRPr="00243207" w:rsidRDefault="007E64F2" w:rsidP="007E64F2">
      <w:pPr>
        <w:pStyle w:val="ListeParagraf"/>
        <w:keepNext/>
        <w:keepLines/>
        <w:numPr>
          <w:ilvl w:val="0"/>
          <w:numId w:val="26"/>
        </w:numPr>
        <w:rPr>
          <w:rFonts w:asciiTheme="minorHAnsi" w:hAnsiTheme="minorHAnsi" w:cstheme="minorHAnsi"/>
        </w:rPr>
      </w:pPr>
      <w:r w:rsidRPr="00243207">
        <w:rPr>
          <w:rFonts w:asciiTheme="minorHAnsi" w:hAnsiTheme="minorHAnsi" w:cstheme="minorHAnsi"/>
          <w:b/>
        </w:rPr>
        <w:t xml:space="preserve">Bilirubin </w:t>
      </w:r>
      <w:r w:rsidRPr="00243207">
        <w:rPr>
          <w:rFonts w:asciiTheme="minorHAnsi" w:hAnsiTheme="minorHAnsi" w:cstheme="minorHAnsi"/>
        </w:rPr>
        <w:t>testleri güneşten etkilenmektedir. Bu testin ışıkta bekletilmemesi gerekmektir.</w:t>
      </w:r>
    </w:p>
    <w:p w:rsidR="007E64F2" w:rsidRPr="00243207" w:rsidRDefault="007E64F2" w:rsidP="007E64F2">
      <w:pPr>
        <w:pStyle w:val="ListeParagraf"/>
        <w:keepNext/>
        <w:keepLines/>
        <w:numPr>
          <w:ilvl w:val="0"/>
          <w:numId w:val="26"/>
        </w:numPr>
        <w:tabs>
          <w:tab w:val="left" w:pos="1276"/>
        </w:tabs>
        <w:rPr>
          <w:rFonts w:asciiTheme="minorHAnsi" w:hAnsiTheme="minorHAnsi" w:cstheme="minorHAnsi"/>
        </w:rPr>
      </w:pPr>
      <w:r w:rsidRPr="00243207">
        <w:rPr>
          <w:rFonts w:asciiTheme="minorHAnsi" w:hAnsiTheme="minorHAnsi" w:cstheme="minorHAnsi"/>
          <w:b/>
        </w:rPr>
        <w:t>Parathormon (PTH)</w:t>
      </w:r>
      <w:r w:rsidRPr="00243207">
        <w:rPr>
          <w:rFonts w:asciiTheme="minorHAnsi" w:hAnsiTheme="minorHAnsi" w:cstheme="minorHAnsi"/>
        </w:rPr>
        <w:t xml:space="preserve"> testinin oda sıcaklığında yarı ömrü kısa olduğu için, bu testin istendiği örnek en kısa sürede laboratuvara ulaştırılmalı, bunun mümkün olmadığı durumda buz üstünde tutulmalıdır.</w:t>
      </w:r>
    </w:p>
    <w:p w:rsidR="008153A4" w:rsidRPr="00243207" w:rsidRDefault="008153A4" w:rsidP="008153A4">
      <w:pPr>
        <w:pStyle w:val="ListeParagraf"/>
        <w:numPr>
          <w:ilvl w:val="0"/>
          <w:numId w:val="23"/>
        </w:numPr>
        <w:autoSpaceDE w:val="0"/>
        <w:autoSpaceDN w:val="0"/>
        <w:adjustRightInd w:val="0"/>
        <w:rPr>
          <w:rFonts w:asciiTheme="minorHAnsi" w:hAnsiTheme="minorHAnsi" w:cstheme="minorHAnsi"/>
          <w:bCs/>
        </w:rPr>
      </w:pPr>
      <w:r w:rsidRPr="00243207">
        <w:rPr>
          <w:rFonts w:asciiTheme="minorHAnsi" w:hAnsiTheme="minorHAnsi" w:cstheme="minorHAnsi"/>
          <w:bCs/>
        </w:rPr>
        <w:t xml:space="preserve">Hemşire, Teknisyen ya da porterlar tarafından </w:t>
      </w:r>
      <w:r w:rsidR="002673D0" w:rsidRPr="00243207">
        <w:rPr>
          <w:rFonts w:asciiTheme="minorHAnsi" w:hAnsiTheme="minorHAnsi" w:cstheme="minorHAnsi"/>
          <w:bCs/>
        </w:rPr>
        <w:t xml:space="preserve"> kan alma yerlerinden hasta yoğunluğuna göre laboratuar </w:t>
      </w:r>
      <w:r w:rsidRPr="00243207">
        <w:rPr>
          <w:rFonts w:asciiTheme="minorHAnsi" w:hAnsiTheme="minorHAnsi" w:cstheme="minorHAnsi"/>
          <w:bCs/>
        </w:rPr>
        <w:t>numuneler laboratuara ulaştırılır.</w:t>
      </w:r>
      <w:r w:rsidR="002673D0" w:rsidRPr="00243207">
        <w:rPr>
          <w:rFonts w:asciiTheme="minorHAnsi" w:hAnsiTheme="minorHAnsi" w:cstheme="minorHAnsi"/>
          <w:bCs/>
        </w:rPr>
        <w:t xml:space="preserve"> Eğer çok yoğunsa 10 dakikada bir laboratuardan personel gelerek örnekleri laboratuar ulaştırır. Eğer yoğunluk yoksa kan alma personeli  örnekleri bekletmeden laboratuar ulaştırır. </w:t>
      </w:r>
    </w:p>
    <w:p w:rsidR="002E2C4B" w:rsidRPr="00243207" w:rsidRDefault="008153A4" w:rsidP="0067735B">
      <w:pPr>
        <w:pStyle w:val="ListeParagraf"/>
        <w:numPr>
          <w:ilvl w:val="0"/>
          <w:numId w:val="23"/>
        </w:numPr>
        <w:tabs>
          <w:tab w:val="left" w:pos="426"/>
        </w:tabs>
        <w:autoSpaceDE w:val="0"/>
        <w:autoSpaceDN w:val="0"/>
        <w:adjustRightInd w:val="0"/>
        <w:ind w:left="426" w:hanging="426"/>
        <w:rPr>
          <w:rFonts w:asciiTheme="minorHAnsi" w:hAnsiTheme="minorHAnsi" w:cstheme="minorHAnsi"/>
          <w:bCs/>
        </w:rPr>
      </w:pPr>
      <w:r w:rsidRPr="00243207">
        <w:rPr>
          <w:rFonts w:asciiTheme="minorHAnsi" w:hAnsiTheme="minorHAnsi" w:cstheme="minorHAnsi"/>
          <w:bCs/>
        </w:rPr>
        <w:t>Numuneyi kabul edecek personel, barkodu, kimlik ve test bilgileri olmayan örneğin geldiği yer sorgulanarak haber verilir ve örnek reddedilir ve yeni örnek talebinde bulunulur.</w:t>
      </w:r>
      <w:r w:rsidR="002E2C4B" w:rsidRPr="00243207">
        <w:rPr>
          <w:rFonts w:asciiTheme="minorHAnsi" w:hAnsiTheme="minorHAnsi" w:cstheme="minorHAnsi"/>
          <w:bCs/>
        </w:rPr>
        <w:t xml:space="preserve"> </w:t>
      </w:r>
    </w:p>
    <w:p w:rsidR="008153A4" w:rsidRPr="00243207" w:rsidRDefault="008153A4" w:rsidP="008153A4">
      <w:pPr>
        <w:pStyle w:val="ListeParagraf"/>
        <w:numPr>
          <w:ilvl w:val="0"/>
          <w:numId w:val="23"/>
        </w:numPr>
        <w:autoSpaceDE w:val="0"/>
        <w:autoSpaceDN w:val="0"/>
        <w:adjustRightInd w:val="0"/>
        <w:rPr>
          <w:rFonts w:asciiTheme="minorHAnsi" w:hAnsiTheme="minorHAnsi" w:cstheme="minorHAnsi"/>
          <w:bCs/>
        </w:rPr>
      </w:pPr>
      <w:r w:rsidRPr="00243207">
        <w:rPr>
          <w:rFonts w:asciiTheme="minorHAnsi" w:hAnsiTheme="minorHAnsi" w:cstheme="minorHAnsi"/>
          <w:bCs/>
        </w:rPr>
        <w:t xml:space="preserve">Acil servisten gelen örneklerin hepsi acil istem olarak değerlendirilir. </w:t>
      </w:r>
    </w:p>
    <w:p w:rsidR="008153A4" w:rsidRPr="00243207" w:rsidRDefault="008153A4" w:rsidP="008153A4">
      <w:pPr>
        <w:pStyle w:val="ListeParagraf"/>
        <w:numPr>
          <w:ilvl w:val="0"/>
          <w:numId w:val="23"/>
        </w:numPr>
        <w:autoSpaceDE w:val="0"/>
        <w:autoSpaceDN w:val="0"/>
        <w:adjustRightInd w:val="0"/>
        <w:rPr>
          <w:rFonts w:asciiTheme="minorHAnsi" w:hAnsiTheme="minorHAnsi" w:cstheme="minorHAnsi"/>
          <w:bCs/>
        </w:rPr>
      </w:pPr>
      <w:r w:rsidRPr="00243207">
        <w:rPr>
          <w:rFonts w:asciiTheme="minorHAnsi" w:hAnsiTheme="minorHAnsi" w:cstheme="minorHAnsi"/>
          <w:bCs/>
        </w:rPr>
        <w:t xml:space="preserve">Üzerinde hiçbir kimlik bilgisi olmayan örnekler imha edilir. Geldiği birim biliniyorsa hemen geri dönülerek örneğin kabul edilemeyeceği bilgisi verilir ve yeni örnek istenir. Hiç </w:t>
      </w:r>
      <w:r w:rsidR="001A1335" w:rsidRPr="00243207">
        <w:rPr>
          <w:rFonts w:asciiTheme="minorHAnsi" w:hAnsiTheme="minorHAnsi" w:cstheme="minorHAnsi"/>
          <w:bCs/>
        </w:rPr>
        <w:t>bir şekilde</w:t>
      </w:r>
      <w:r w:rsidRPr="00243207">
        <w:rPr>
          <w:rFonts w:asciiTheme="minorHAnsi" w:hAnsiTheme="minorHAnsi" w:cstheme="minorHAnsi"/>
          <w:bCs/>
        </w:rPr>
        <w:t xml:space="preserve"> gönderen birime geri yollanmaz.</w:t>
      </w:r>
    </w:p>
    <w:p w:rsidR="001A1335" w:rsidRPr="00243207" w:rsidRDefault="007E64F2" w:rsidP="00695D7A">
      <w:pPr>
        <w:keepNext/>
        <w:keepLines/>
        <w:numPr>
          <w:ilvl w:val="0"/>
          <w:numId w:val="23"/>
        </w:numPr>
        <w:rPr>
          <w:rFonts w:asciiTheme="minorHAnsi" w:hAnsiTheme="minorHAnsi" w:cstheme="minorHAnsi"/>
        </w:rPr>
      </w:pPr>
      <w:r w:rsidRPr="00243207">
        <w:rPr>
          <w:rFonts w:asciiTheme="minorHAnsi" w:hAnsiTheme="minorHAnsi" w:cstheme="minorHAnsi"/>
        </w:rPr>
        <w:t>Numune istenen analizde değişikliğe neden olmayacak koşullarda, numune taşınma kabında veya güvenli şekilde taşınacak bir kapta ve en kısa zamanda laboratuara ulaştırılmalıdır.</w:t>
      </w:r>
    </w:p>
    <w:p w:rsidR="001A1335" w:rsidRPr="00243207" w:rsidRDefault="001A1335" w:rsidP="00695D7A">
      <w:pPr>
        <w:autoSpaceDE w:val="0"/>
        <w:autoSpaceDN w:val="0"/>
        <w:adjustRightInd w:val="0"/>
        <w:rPr>
          <w:rFonts w:asciiTheme="minorHAnsi" w:hAnsiTheme="minorHAnsi" w:cstheme="minorHAnsi"/>
          <w:b/>
          <w:bCs/>
        </w:rPr>
      </w:pPr>
    </w:p>
    <w:p w:rsidR="001A1335" w:rsidRPr="00243207" w:rsidRDefault="001A1335" w:rsidP="001A1335">
      <w:pPr>
        <w:pStyle w:val="ListeParagraf"/>
        <w:numPr>
          <w:ilvl w:val="0"/>
          <w:numId w:val="21"/>
        </w:numPr>
        <w:autoSpaceDE w:val="0"/>
        <w:autoSpaceDN w:val="0"/>
        <w:adjustRightInd w:val="0"/>
        <w:rPr>
          <w:rFonts w:asciiTheme="minorHAnsi" w:hAnsiTheme="minorHAnsi" w:cstheme="minorHAnsi"/>
          <w:b/>
          <w:bCs/>
        </w:rPr>
      </w:pPr>
      <w:r w:rsidRPr="00243207">
        <w:rPr>
          <w:rFonts w:asciiTheme="minorHAnsi" w:hAnsiTheme="minorHAnsi" w:cstheme="minorHAnsi"/>
          <w:b/>
          <w:bCs/>
        </w:rPr>
        <w:t>Yatan  Hastaların Laboratuar Testleri İçin Örnek Alınması ve Laboratuara Ulaştırılması İşlemi</w:t>
      </w:r>
    </w:p>
    <w:p w:rsidR="00E86DD3" w:rsidRPr="00243207" w:rsidRDefault="00E86DD3" w:rsidP="00E86DD3">
      <w:pPr>
        <w:pStyle w:val="ListeParagraf"/>
        <w:autoSpaceDE w:val="0"/>
        <w:autoSpaceDN w:val="0"/>
        <w:adjustRightInd w:val="0"/>
        <w:ind w:left="360"/>
        <w:rPr>
          <w:rFonts w:asciiTheme="minorHAnsi" w:hAnsiTheme="minorHAnsi" w:cstheme="minorHAnsi"/>
          <w:b/>
          <w:bCs/>
        </w:rPr>
      </w:pPr>
    </w:p>
    <w:p w:rsidR="001A1335" w:rsidRPr="00243207" w:rsidRDefault="001C1FA4" w:rsidP="001A1335">
      <w:pPr>
        <w:pStyle w:val="ListeParagraf"/>
        <w:numPr>
          <w:ilvl w:val="0"/>
          <w:numId w:val="24"/>
        </w:numPr>
        <w:autoSpaceDE w:val="0"/>
        <w:autoSpaceDN w:val="0"/>
        <w:adjustRightInd w:val="0"/>
        <w:rPr>
          <w:rFonts w:asciiTheme="minorHAnsi" w:hAnsiTheme="minorHAnsi" w:cstheme="minorHAnsi"/>
          <w:b/>
          <w:bCs/>
        </w:rPr>
      </w:pPr>
      <w:r w:rsidRPr="00243207">
        <w:rPr>
          <w:rFonts w:asciiTheme="minorHAnsi" w:hAnsiTheme="minorHAnsi" w:cstheme="minorHAnsi"/>
          <w:bCs/>
        </w:rPr>
        <w:t>Yatan hastaların laboratuar  testlerinin istemi yatışı yapan doktor tarafından istemi yapılır. İstem üzerine ilgili servis hemşiresi  veya ebeleri hastadan örnek alır ve örneğe barkod ya da hasta bilgileri yazılarak ,örnek bekletilmeden pnomik sistem üzerinden örnekler laboratuvara gönderilir</w:t>
      </w:r>
      <w:r w:rsidR="007E64F2" w:rsidRPr="00243207">
        <w:rPr>
          <w:rFonts w:asciiTheme="minorHAnsi" w:hAnsiTheme="minorHAnsi" w:cstheme="minorHAnsi"/>
          <w:bCs/>
        </w:rPr>
        <w:t>,hasta yakınları ile kesinlikle gönderilmez.</w:t>
      </w:r>
    </w:p>
    <w:p w:rsidR="001A1335" w:rsidRPr="00243207" w:rsidRDefault="001A1335" w:rsidP="001A1335">
      <w:pPr>
        <w:autoSpaceDE w:val="0"/>
        <w:autoSpaceDN w:val="0"/>
        <w:adjustRightInd w:val="0"/>
        <w:rPr>
          <w:rFonts w:asciiTheme="minorHAnsi" w:hAnsiTheme="minorHAnsi" w:cstheme="minorHAnsi"/>
          <w:b/>
          <w:bCs/>
        </w:rPr>
      </w:pPr>
    </w:p>
    <w:p w:rsidR="001A1335" w:rsidRPr="00243207" w:rsidRDefault="001A1335" w:rsidP="001A1335">
      <w:pPr>
        <w:pStyle w:val="ListeParagraf"/>
        <w:numPr>
          <w:ilvl w:val="0"/>
          <w:numId w:val="21"/>
        </w:numPr>
        <w:autoSpaceDE w:val="0"/>
        <w:autoSpaceDN w:val="0"/>
        <w:adjustRightInd w:val="0"/>
        <w:rPr>
          <w:rFonts w:asciiTheme="minorHAnsi" w:hAnsiTheme="minorHAnsi" w:cstheme="minorHAnsi"/>
          <w:b/>
          <w:bCs/>
        </w:rPr>
      </w:pPr>
      <w:r w:rsidRPr="00243207">
        <w:rPr>
          <w:rFonts w:asciiTheme="minorHAnsi" w:hAnsiTheme="minorHAnsi" w:cstheme="minorHAnsi"/>
          <w:b/>
          <w:bCs/>
        </w:rPr>
        <w:t>Acil Hastaların Laboratuar Testleri İçin Örnek Alınması ve Laboratuara Ulaştırılması İşlemi</w:t>
      </w:r>
    </w:p>
    <w:p w:rsidR="00A419CB" w:rsidRPr="00243207" w:rsidRDefault="00A419CB" w:rsidP="00A419CB">
      <w:pPr>
        <w:pStyle w:val="ListeParagraf"/>
        <w:numPr>
          <w:ilvl w:val="0"/>
          <w:numId w:val="24"/>
        </w:numPr>
        <w:autoSpaceDE w:val="0"/>
        <w:autoSpaceDN w:val="0"/>
        <w:adjustRightInd w:val="0"/>
        <w:rPr>
          <w:rFonts w:asciiTheme="minorHAnsi" w:hAnsiTheme="minorHAnsi" w:cstheme="minorHAnsi"/>
          <w:bCs/>
        </w:rPr>
      </w:pPr>
      <w:r w:rsidRPr="00243207">
        <w:rPr>
          <w:rFonts w:asciiTheme="minorHAnsi" w:hAnsiTheme="minorHAnsi" w:cstheme="minorHAnsi"/>
          <w:bCs/>
        </w:rPr>
        <w:t xml:space="preserve">Acil servis hastaların laboratuar  testlerinin istemi acil hekimi veya konsültan hekim  tarafından istemi yapılır. İstem üzerine acil servis personeli tarafından kan örneği alınır,bilgileri yazılır ve hastanı hayatı </w:t>
      </w:r>
      <w:r w:rsidRPr="00243207">
        <w:rPr>
          <w:rFonts w:asciiTheme="minorHAnsi" w:hAnsiTheme="minorHAnsi" w:cstheme="minorHAnsi"/>
          <w:bCs/>
        </w:rPr>
        <w:lastRenderedPageBreak/>
        <w:t xml:space="preserve">tehlikesi yoksa  ve hasta yakını var ise örnek hasta yakınına verilerek laboratuar ulaştırması istenir. </w:t>
      </w:r>
      <w:r w:rsidR="007D3B6D" w:rsidRPr="00243207">
        <w:rPr>
          <w:rFonts w:asciiTheme="minorHAnsi" w:hAnsiTheme="minorHAnsi" w:cstheme="minorHAnsi"/>
          <w:bCs/>
        </w:rPr>
        <w:t>Eğer hasta acil ise, acil servis personeli tarafından örnekler laboratuara ulaştırılır.</w:t>
      </w:r>
    </w:p>
    <w:tbl>
      <w:tblPr>
        <w:tblStyle w:val="TabloKlavuzu"/>
        <w:tblpPr w:leftFromText="141" w:rightFromText="141" w:vertAnchor="text" w:horzAnchor="margin" w:tblpXSpec="center" w:tblpY="11575"/>
        <w:tblW w:w="0" w:type="auto"/>
        <w:tblLook w:val="04A0"/>
      </w:tblPr>
      <w:tblGrid>
        <w:gridCol w:w="2470"/>
        <w:gridCol w:w="3079"/>
        <w:gridCol w:w="2281"/>
      </w:tblGrid>
      <w:tr w:rsidR="00243207" w:rsidRPr="00243207" w:rsidTr="005144DE">
        <w:trPr>
          <w:trHeight w:val="322"/>
        </w:trPr>
        <w:tc>
          <w:tcPr>
            <w:tcW w:w="2470" w:type="dxa"/>
          </w:tcPr>
          <w:p w:rsidR="00243207" w:rsidRPr="00243207" w:rsidRDefault="00243207" w:rsidP="005144DE">
            <w:pPr>
              <w:jc w:val="center"/>
              <w:rPr>
                <w:rFonts w:asciiTheme="minorHAnsi" w:hAnsiTheme="minorHAnsi" w:cstheme="minorHAnsi"/>
                <w:b/>
              </w:rPr>
            </w:pPr>
            <w:r w:rsidRPr="00243207">
              <w:rPr>
                <w:rFonts w:asciiTheme="minorHAnsi" w:hAnsiTheme="minorHAnsi" w:cstheme="minorHAnsi"/>
                <w:b/>
              </w:rPr>
              <w:t>HAZIRLAYAN</w:t>
            </w:r>
          </w:p>
        </w:tc>
        <w:tc>
          <w:tcPr>
            <w:tcW w:w="3079" w:type="dxa"/>
          </w:tcPr>
          <w:p w:rsidR="00243207" w:rsidRPr="00243207" w:rsidRDefault="00243207" w:rsidP="005144DE">
            <w:pPr>
              <w:jc w:val="center"/>
              <w:rPr>
                <w:rFonts w:asciiTheme="minorHAnsi" w:hAnsiTheme="minorHAnsi" w:cstheme="minorHAnsi"/>
                <w:b/>
              </w:rPr>
            </w:pPr>
            <w:r w:rsidRPr="00243207">
              <w:rPr>
                <w:rFonts w:asciiTheme="minorHAnsi" w:hAnsiTheme="minorHAnsi" w:cstheme="minorHAnsi"/>
                <w:b/>
              </w:rPr>
              <w:t>KONTROL EDEN</w:t>
            </w:r>
          </w:p>
        </w:tc>
        <w:tc>
          <w:tcPr>
            <w:tcW w:w="2281" w:type="dxa"/>
          </w:tcPr>
          <w:p w:rsidR="00243207" w:rsidRPr="00243207" w:rsidRDefault="00243207" w:rsidP="005144DE">
            <w:pPr>
              <w:jc w:val="center"/>
              <w:rPr>
                <w:rFonts w:asciiTheme="minorHAnsi" w:hAnsiTheme="minorHAnsi" w:cstheme="minorHAnsi"/>
                <w:b/>
              </w:rPr>
            </w:pPr>
            <w:r w:rsidRPr="00243207">
              <w:rPr>
                <w:rFonts w:asciiTheme="minorHAnsi" w:hAnsiTheme="minorHAnsi" w:cstheme="minorHAnsi"/>
                <w:b/>
              </w:rPr>
              <w:t>ONAYLAYAN</w:t>
            </w:r>
          </w:p>
        </w:tc>
      </w:tr>
      <w:tr w:rsidR="00243207" w:rsidRPr="00243207" w:rsidTr="005144DE">
        <w:trPr>
          <w:trHeight w:val="322"/>
        </w:trPr>
        <w:tc>
          <w:tcPr>
            <w:tcW w:w="2470" w:type="dxa"/>
          </w:tcPr>
          <w:p w:rsidR="00243207" w:rsidRPr="00243207" w:rsidRDefault="00243207" w:rsidP="005144DE">
            <w:pPr>
              <w:jc w:val="center"/>
              <w:rPr>
                <w:rFonts w:asciiTheme="minorHAnsi" w:hAnsiTheme="minorHAnsi" w:cstheme="minorHAnsi"/>
              </w:rPr>
            </w:pPr>
            <w:r w:rsidRPr="00243207">
              <w:rPr>
                <w:rFonts w:asciiTheme="minorHAnsi" w:hAnsiTheme="minorHAnsi" w:cstheme="minorHAnsi"/>
              </w:rPr>
              <w:t>Kalite Yönetim Direktörü</w:t>
            </w:r>
          </w:p>
        </w:tc>
        <w:tc>
          <w:tcPr>
            <w:tcW w:w="3079" w:type="dxa"/>
          </w:tcPr>
          <w:p w:rsidR="00243207" w:rsidRPr="00243207" w:rsidRDefault="00243207" w:rsidP="005144DE">
            <w:pPr>
              <w:jc w:val="center"/>
              <w:rPr>
                <w:rFonts w:asciiTheme="minorHAnsi" w:hAnsiTheme="minorHAnsi" w:cstheme="minorHAnsi"/>
              </w:rPr>
            </w:pPr>
            <w:r w:rsidRPr="00243207">
              <w:rPr>
                <w:rFonts w:asciiTheme="minorHAnsi" w:hAnsiTheme="minorHAnsi" w:cstheme="minorHAnsi"/>
              </w:rPr>
              <w:t>İdari ve Mali İşler Müdür V.</w:t>
            </w:r>
          </w:p>
        </w:tc>
        <w:tc>
          <w:tcPr>
            <w:tcW w:w="2281" w:type="dxa"/>
          </w:tcPr>
          <w:p w:rsidR="00243207" w:rsidRPr="00243207" w:rsidRDefault="00243207" w:rsidP="005144DE">
            <w:pPr>
              <w:jc w:val="center"/>
              <w:rPr>
                <w:rFonts w:asciiTheme="minorHAnsi" w:hAnsiTheme="minorHAnsi" w:cstheme="minorHAnsi"/>
              </w:rPr>
            </w:pPr>
            <w:r w:rsidRPr="00243207">
              <w:rPr>
                <w:rFonts w:asciiTheme="minorHAnsi" w:hAnsiTheme="minorHAnsi" w:cstheme="minorHAnsi"/>
              </w:rPr>
              <w:t>Başhekim</w:t>
            </w:r>
          </w:p>
        </w:tc>
      </w:tr>
      <w:tr w:rsidR="00243207" w:rsidRPr="00243207" w:rsidTr="005144DE">
        <w:trPr>
          <w:trHeight w:val="322"/>
        </w:trPr>
        <w:tc>
          <w:tcPr>
            <w:tcW w:w="2470" w:type="dxa"/>
          </w:tcPr>
          <w:p w:rsidR="00243207" w:rsidRPr="00243207" w:rsidRDefault="00243207" w:rsidP="005144DE">
            <w:pPr>
              <w:jc w:val="center"/>
              <w:rPr>
                <w:rFonts w:asciiTheme="minorHAnsi" w:hAnsiTheme="minorHAnsi" w:cstheme="minorHAnsi"/>
              </w:rPr>
            </w:pPr>
            <w:r w:rsidRPr="00243207">
              <w:rPr>
                <w:rFonts w:asciiTheme="minorHAnsi" w:hAnsiTheme="minorHAnsi" w:cstheme="minorHAnsi"/>
              </w:rPr>
              <w:t>Türkan GELEN</w:t>
            </w:r>
          </w:p>
        </w:tc>
        <w:tc>
          <w:tcPr>
            <w:tcW w:w="3079" w:type="dxa"/>
          </w:tcPr>
          <w:p w:rsidR="00243207" w:rsidRPr="00243207" w:rsidRDefault="00243207" w:rsidP="005144DE">
            <w:pPr>
              <w:jc w:val="center"/>
              <w:rPr>
                <w:rFonts w:asciiTheme="minorHAnsi" w:hAnsiTheme="minorHAnsi" w:cstheme="minorHAnsi"/>
              </w:rPr>
            </w:pPr>
            <w:r w:rsidRPr="00243207">
              <w:rPr>
                <w:rFonts w:asciiTheme="minorHAnsi" w:hAnsiTheme="minorHAnsi" w:cstheme="minorHAnsi"/>
              </w:rPr>
              <w:t>Veysel ŞAŞMAZ</w:t>
            </w:r>
          </w:p>
        </w:tc>
        <w:tc>
          <w:tcPr>
            <w:tcW w:w="2281" w:type="dxa"/>
          </w:tcPr>
          <w:p w:rsidR="00243207" w:rsidRPr="00243207" w:rsidRDefault="00243207" w:rsidP="005144DE">
            <w:pPr>
              <w:jc w:val="center"/>
              <w:rPr>
                <w:rFonts w:asciiTheme="minorHAnsi" w:hAnsiTheme="minorHAnsi" w:cstheme="minorHAnsi"/>
              </w:rPr>
            </w:pPr>
            <w:r w:rsidRPr="00243207">
              <w:rPr>
                <w:rFonts w:asciiTheme="minorHAnsi" w:hAnsiTheme="minorHAnsi" w:cstheme="minorHAnsi"/>
              </w:rPr>
              <w:t>Oğuz ÇELİK</w:t>
            </w:r>
          </w:p>
        </w:tc>
      </w:tr>
      <w:tr w:rsidR="00243207" w:rsidRPr="00243207" w:rsidTr="005144DE">
        <w:trPr>
          <w:trHeight w:val="353"/>
        </w:trPr>
        <w:tc>
          <w:tcPr>
            <w:tcW w:w="2470" w:type="dxa"/>
          </w:tcPr>
          <w:p w:rsidR="00243207" w:rsidRPr="00243207" w:rsidRDefault="00243207" w:rsidP="005144DE">
            <w:pPr>
              <w:rPr>
                <w:rFonts w:asciiTheme="minorHAnsi" w:hAnsiTheme="minorHAnsi" w:cstheme="minorHAnsi"/>
                <w:b/>
              </w:rPr>
            </w:pPr>
          </w:p>
        </w:tc>
        <w:tc>
          <w:tcPr>
            <w:tcW w:w="3079" w:type="dxa"/>
          </w:tcPr>
          <w:p w:rsidR="00243207" w:rsidRPr="00243207" w:rsidRDefault="00243207" w:rsidP="005144DE">
            <w:pPr>
              <w:rPr>
                <w:rFonts w:asciiTheme="minorHAnsi" w:hAnsiTheme="minorHAnsi" w:cstheme="minorHAnsi"/>
                <w:b/>
              </w:rPr>
            </w:pPr>
          </w:p>
        </w:tc>
        <w:tc>
          <w:tcPr>
            <w:tcW w:w="2281" w:type="dxa"/>
          </w:tcPr>
          <w:p w:rsidR="00243207" w:rsidRPr="00243207" w:rsidRDefault="00243207" w:rsidP="005144DE">
            <w:pPr>
              <w:rPr>
                <w:rFonts w:asciiTheme="minorHAnsi" w:hAnsiTheme="minorHAnsi" w:cstheme="minorHAnsi"/>
                <w:b/>
              </w:rPr>
            </w:pPr>
          </w:p>
        </w:tc>
      </w:tr>
    </w:tbl>
    <w:p w:rsidR="001A1335" w:rsidRPr="00243207" w:rsidRDefault="001A1335" w:rsidP="001A1335">
      <w:pPr>
        <w:autoSpaceDE w:val="0"/>
        <w:autoSpaceDN w:val="0"/>
        <w:adjustRightInd w:val="0"/>
        <w:rPr>
          <w:rFonts w:asciiTheme="minorHAnsi" w:hAnsiTheme="minorHAnsi" w:cstheme="minorHAnsi"/>
          <w:bCs/>
        </w:rPr>
      </w:pPr>
    </w:p>
    <w:sectPr w:rsidR="001A1335" w:rsidRPr="00243207" w:rsidSect="002E2C4B">
      <w:footerReference w:type="default" r:id="rId9"/>
      <w:type w:val="continuous"/>
      <w:pgSz w:w="11906" w:h="16838"/>
      <w:pgMar w:top="360" w:right="991"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FDB" w:rsidRDefault="007D7FDB">
      <w:r>
        <w:separator/>
      </w:r>
    </w:p>
  </w:endnote>
  <w:endnote w:type="continuationSeparator" w:id="1">
    <w:p w:rsidR="007D7FDB" w:rsidRDefault="007D7F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312" w:rsidRPr="009473D3" w:rsidRDefault="00AD4C5A" w:rsidP="009473D3">
    <w:pPr>
      <w:pStyle w:val="Altbilgi"/>
      <w:jc w:val="right"/>
    </w:pPr>
    <w:r>
      <w:rPr>
        <w:rStyle w:val="SayfaNumaras"/>
      </w:rPr>
      <w:fldChar w:fldCharType="begin"/>
    </w:r>
    <w:r w:rsidR="009473D3">
      <w:rPr>
        <w:rStyle w:val="SayfaNumaras"/>
      </w:rPr>
      <w:instrText xml:space="preserve"> PAGE </w:instrText>
    </w:r>
    <w:r>
      <w:rPr>
        <w:rStyle w:val="SayfaNumaras"/>
      </w:rPr>
      <w:fldChar w:fldCharType="separate"/>
    </w:r>
    <w:r w:rsidR="00243207">
      <w:rPr>
        <w:rStyle w:val="SayfaNumaras"/>
        <w:noProof/>
      </w:rPr>
      <w:t>1</w:t>
    </w:r>
    <w:r>
      <w:rPr>
        <w:rStyle w:val="SayfaNumara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FDB" w:rsidRDefault="007D7FDB">
      <w:r>
        <w:separator/>
      </w:r>
    </w:p>
  </w:footnote>
  <w:footnote w:type="continuationSeparator" w:id="1">
    <w:p w:rsidR="007D7FDB" w:rsidRDefault="007D7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6D8"/>
    <w:multiLevelType w:val="hybridMultilevel"/>
    <w:tmpl w:val="6FD011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DA81CA8"/>
    <w:multiLevelType w:val="hybridMultilevel"/>
    <w:tmpl w:val="3EC683EC"/>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982686"/>
    <w:multiLevelType w:val="hybridMultilevel"/>
    <w:tmpl w:val="920C38D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6446FDC"/>
    <w:multiLevelType w:val="hybridMultilevel"/>
    <w:tmpl w:val="48DA406E"/>
    <w:lvl w:ilvl="0" w:tplc="041F0001">
      <w:start w:val="1"/>
      <w:numFmt w:val="bullet"/>
      <w:lvlText w:val=""/>
      <w:lvlJc w:val="left"/>
      <w:pPr>
        <w:tabs>
          <w:tab w:val="num" w:pos="360"/>
        </w:tabs>
        <w:ind w:left="360" w:hanging="360"/>
      </w:pPr>
      <w:rPr>
        <w:rFonts w:ascii="Symbol" w:hAnsi="Symbol" w:hint="default"/>
        <w:b w:val="0"/>
      </w:rPr>
    </w:lvl>
    <w:lvl w:ilvl="1" w:tplc="041F000F">
      <w:start w:val="1"/>
      <w:numFmt w:val="decimal"/>
      <w:lvlText w:val="%2."/>
      <w:lvlJc w:val="left"/>
      <w:pPr>
        <w:tabs>
          <w:tab w:val="num" w:pos="1080"/>
        </w:tabs>
        <w:ind w:left="1080" w:hanging="360"/>
      </w:pPr>
      <w:rPr>
        <w:rFonts w:hint="default"/>
        <w:b w:val="0"/>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175C5AE5"/>
    <w:multiLevelType w:val="hybridMultilevel"/>
    <w:tmpl w:val="C908D458"/>
    <w:lvl w:ilvl="0" w:tplc="041F000D">
      <w:start w:val="1"/>
      <w:numFmt w:val="bullet"/>
      <w:lvlText w:val=""/>
      <w:lvlJc w:val="left"/>
      <w:pPr>
        <w:ind w:left="928"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5">
    <w:nsid w:val="19E10ED2"/>
    <w:multiLevelType w:val="hybridMultilevel"/>
    <w:tmpl w:val="62B6350E"/>
    <w:lvl w:ilvl="0" w:tplc="2FE247C2">
      <w:start w:val="1"/>
      <w:numFmt w:val="decimal"/>
      <w:lvlText w:val="%1."/>
      <w:lvlJc w:val="left"/>
      <w:pPr>
        <w:tabs>
          <w:tab w:val="num" w:pos="1080"/>
        </w:tabs>
        <w:ind w:left="108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3873E06"/>
    <w:multiLevelType w:val="hybridMultilevel"/>
    <w:tmpl w:val="3F4CCBD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23B51B50"/>
    <w:multiLevelType w:val="hybridMultilevel"/>
    <w:tmpl w:val="36CA32B6"/>
    <w:lvl w:ilvl="0" w:tplc="D090DEF0">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6041F30"/>
    <w:multiLevelType w:val="hybridMultilevel"/>
    <w:tmpl w:val="FC0E3A8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26872FFA"/>
    <w:multiLevelType w:val="hybridMultilevel"/>
    <w:tmpl w:val="555C21C2"/>
    <w:lvl w:ilvl="0" w:tplc="041F0001">
      <w:start w:val="1"/>
      <w:numFmt w:val="bullet"/>
      <w:lvlText w:val=""/>
      <w:lvlJc w:val="left"/>
      <w:pPr>
        <w:tabs>
          <w:tab w:val="num" w:pos="360"/>
        </w:tabs>
        <w:ind w:left="360" w:hanging="360"/>
      </w:pPr>
      <w:rPr>
        <w:rFonts w:ascii="Symbol" w:hAnsi="Symbol"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nsid w:val="2E024350"/>
    <w:multiLevelType w:val="hybridMultilevel"/>
    <w:tmpl w:val="2BB2BDB0"/>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1B52235"/>
    <w:multiLevelType w:val="hybridMultilevel"/>
    <w:tmpl w:val="FA624426"/>
    <w:lvl w:ilvl="0" w:tplc="041F0001">
      <w:start w:val="1"/>
      <w:numFmt w:val="bullet"/>
      <w:lvlText w:val=""/>
      <w:lvlJc w:val="left"/>
      <w:pPr>
        <w:tabs>
          <w:tab w:val="num" w:pos="644"/>
        </w:tabs>
        <w:ind w:left="644"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37A15C9F"/>
    <w:multiLevelType w:val="hybridMultilevel"/>
    <w:tmpl w:val="DFC4F488"/>
    <w:lvl w:ilvl="0" w:tplc="AC5CC460">
      <w:start w:val="1"/>
      <w:numFmt w:val="decimal"/>
      <w:lvlText w:val="%1."/>
      <w:lvlJc w:val="left"/>
      <w:pPr>
        <w:tabs>
          <w:tab w:val="num" w:pos="720"/>
        </w:tabs>
        <w:ind w:left="720" w:hanging="360"/>
      </w:pPr>
      <w:rPr>
        <w:rFonts w:ascii="Times New Roman" w:eastAsia="Times New Roman" w:hAnsi="Times New Roman" w:cs="Times New Roman"/>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A743ACC"/>
    <w:multiLevelType w:val="hybridMultilevel"/>
    <w:tmpl w:val="97F051DE"/>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211"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4">
    <w:nsid w:val="3DF3548F"/>
    <w:multiLevelType w:val="hybridMultilevel"/>
    <w:tmpl w:val="0C3840D8"/>
    <w:lvl w:ilvl="0" w:tplc="041F0001">
      <w:start w:val="1"/>
      <w:numFmt w:val="bullet"/>
      <w:lvlText w:val=""/>
      <w:lvlJc w:val="left"/>
      <w:pPr>
        <w:tabs>
          <w:tab w:val="num" w:pos="502"/>
        </w:tabs>
        <w:ind w:left="502" w:hanging="360"/>
      </w:pPr>
      <w:rPr>
        <w:rFonts w:ascii="Symbol" w:hAnsi="Symbol" w:hint="default"/>
        <w:b w:val="0"/>
      </w:rPr>
    </w:lvl>
    <w:lvl w:ilvl="1" w:tplc="041F000F">
      <w:start w:val="1"/>
      <w:numFmt w:val="decimal"/>
      <w:lvlText w:val="%2."/>
      <w:lvlJc w:val="left"/>
      <w:pPr>
        <w:tabs>
          <w:tab w:val="num" w:pos="1222"/>
        </w:tabs>
        <w:ind w:left="1222" w:hanging="360"/>
      </w:pPr>
      <w:rPr>
        <w:rFonts w:hint="default"/>
        <w:b w:val="0"/>
      </w:rPr>
    </w:lvl>
    <w:lvl w:ilvl="2" w:tplc="041F001B" w:tentative="1">
      <w:start w:val="1"/>
      <w:numFmt w:val="lowerRoman"/>
      <w:lvlText w:val="%3."/>
      <w:lvlJc w:val="right"/>
      <w:pPr>
        <w:tabs>
          <w:tab w:val="num" w:pos="1942"/>
        </w:tabs>
        <w:ind w:left="1942" w:hanging="180"/>
      </w:pPr>
    </w:lvl>
    <w:lvl w:ilvl="3" w:tplc="041F000F" w:tentative="1">
      <w:start w:val="1"/>
      <w:numFmt w:val="decimal"/>
      <w:lvlText w:val="%4."/>
      <w:lvlJc w:val="left"/>
      <w:pPr>
        <w:tabs>
          <w:tab w:val="num" w:pos="2662"/>
        </w:tabs>
        <w:ind w:left="2662" w:hanging="360"/>
      </w:pPr>
    </w:lvl>
    <w:lvl w:ilvl="4" w:tplc="041F0019" w:tentative="1">
      <w:start w:val="1"/>
      <w:numFmt w:val="lowerLetter"/>
      <w:lvlText w:val="%5."/>
      <w:lvlJc w:val="left"/>
      <w:pPr>
        <w:tabs>
          <w:tab w:val="num" w:pos="3382"/>
        </w:tabs>
        <w:ind w:left="3382" w:hanging="360"/>
      </w:pPr>
    </w:lvl>
    <w:lvl w:ilvl="5" w:tplc="041F001B" w:tentative="1">
      <w:start w:val="1"/>
      <w:numFmt w:val="lowerRoman"/>
      <w:lvlText w:val="%6."/>
      <w:lvlJc w:val="right"/>
      <w:pPr>
        <w:tabs>
          <w:tab w:val="num" w:pos="4102"/>
        </w:tabs>
        <w:ind w:left="4102" w:hanging="180"/>
      </w:pPr>
    </w:lvl>
    <w:lvl w:ilvl="6" w:tplc="041F000F" w:tentative="1">
      <w:start w:val="1"/>
      <w:numFmt w:val="decimal"/>
      <w:lvlText w:val="%7."/>
      <w:lvlJc w:val="left"/>
      <w:pPr>
        <w:tabs>
          <w:tab w:val="num" w:pos="4822"/>
        </w:tabs>
        <w:ind w:left="4822" w:hanging="360"/>
      </w:pPr>
    </w:lvl>
    <w:lvl w:ilvl="7" w:tplc="041F0019" w:tentative="1">
      <w:start w:val="1"/>
      <w:numFmt w:val="lowerLetter"/>
      <w:lvlText w:val="%8."/>
      <w:lvlJc w:val="left"/>
      <w:pPr>
        <w:tabs>
          <w:tab w:val="num" w:pos="5542"/>
        </w:tabs>
        <w:ind w:left="5542" w:hanging="360"/>
      </w:pPr>
    </w:lvl>
    <w:lvl w:ilvl="8" w:tplc="041F001B" w:tentative="1">
      <w:start w:val="1"/>
      <w:numFmt w:val="lowerRoman"/>
      <w:lvlText w:val="%9."/>
      <w:lvlJc w:val="right"/>
      <w:pPr>
        <w:tabs>
          <w:tab w:val="num" w:pos="6262"/>
        </w:tabs>
        <w:ind w:left="6262" w:hanging="180"/>
      </w:pPr>
    </w:lvl>
  </w:abstractNum>
  <w:abstractNum w:abstractNumId="15">
    <w:nsid w:val="42D11C52"/>
    <w:multiLevelType w:val="hybridMultilevel"/>
    <w:tmpl w:val="4796CD86"/>
    <w:lvl w:ilvl="0" w:tplc="041F0001">
      <w:start w:val="1"/>
      <w:numFmt w:val="bullet"/>
      <w:lvlText w:val=""/>
      <w:lvlJc w:val="left"/>
      <w:pPr>
        <w:tabs>
          <w:tab w:val="num" w:pos="1080"/>
        </w:tabs>
        <w:ind w:left="1080" w:hanging="360"/>
      </w:pPr>
      <w:rPr>
        <w:rFonts w:ascii="Symbol" w:hAnsi="Symbol" w:hint="default"/>
        <w:b w:val="0"/>
      </w:rPr>
    </w:lvl>
    <w:lvl w:ilvl="1" w:tplc="041F000F">
      <w:start w:val="1"/>
      <w:numFmt w:val="decimal"/>
      <w:lvlText w:val="%2."/>
      <w:lvlJc w:val="left"/>
      <w:pPr>
        <w:tabs>
          <w:tab w:val="num" w:pos="1800"/>
        </w:tabs>
        <w:ind w:left="1800" w:hanging="360"/>
      </w:pPr>
      <w:rPr>
        <w:b w:val="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452F4EC9"/>
    <w:multiLevelType w:val="hybridMultilevel"/>
    <w:tmpl w:val="6E9CDA10"/>
    <w:lvl w:ilvl="0" w:tplc="041F000F">
      <w:start w:val="1"/>
      <w:numFmt w:val="decimal"/>
      <w:lvlText w:val="%1."/>
      <w:lvlJc w:val="left"/>
      <w:pPr>
        <w:tabs>
          <w:tab w:val="num" w:pos="780"/>
        </w:tabs>
        <w:ind w:left="780" w:hanging="360"/>
      </w:pPr>
    </w:lvl>
    <w:lvl w:ilvl="1" w:tplc="041F0001">
      <w:start w:val="1"/>
      <w:numFmt w:val="bullet"/>
      <w:lvlText w:val=""/>
      <w:lvlJc w:val="left"/>
      <w:pPr>
        <w:tabs>
          <w:tab w:val="num" w:pos="1500"/>
        </w:tabs>
        <w:ind w:left="1500" w:hanging="360"/>
      </w:pPr>
      <w:rPr>
        <w:rFonts w:ascii="Symbol" w:hAnsi="Symbol" w:hint="default"/>
      </w:rPr>
    </w:lvl>
    <w:lvl w:ilvl="2" w:tplc="041F001B">
      <w:start w:val="1"/>
      <w:numFmt w:val="lowerRoman"/>
      <w:lvlText w:val="%3."/>
      <w:lvlJc w:val="right"/>
      <w:pPr>
        <w:tabs>
          <w:tab w:val="num" w:pos="2220"/>
        </w:tabs>
        <w:ind w:left="2220" w:hanging="180"/>
      </w:pPr>
    </w:lvl>
    <w:lvl w:ilvl="3" w:tplc="1A1E43EA">
      <w:start w:val="4"/>
      <w:numFmt w:val="bullet"/>
      <w:lvlText w:val="-"/>
      <w:lvlJc w:val="left"/>
      <w:pPr>
        <w:tabs>
          <w:tab w:val="num" w:pos="2940"/>
        </w:tabs>
        <w:ind w:left="2940" w:hanging="360"/>
      </w:pPr>
      <w:rPr>
        <w:rFonts w:ascii="Times New Roman" w:eastAsia="Times New Roman" w:hAnsi="Times New Roman" w:cs="Times New Roman" w:hint="default"/>
        <w:i w:val="0"/>
      </w:r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7">
    <w:nsid w:val="4879079B"/>
    <w:multiLevelType w:val="multilevel"/>
    <w:tmpl w:val="9B28CBCA"/>
    <w:lvl w:ilvl="0">
      <w:start w:val="1"/>
      <w:numFmt w:val="decimal"/>
      <w:lvlText w:val="%1."/>
      <w:lvlJc w:val="left"/>
      <w:pPr>
        <w:tabs>
          <w:tab w:val="num" w:pos="700"/>
        </w:tabs>
        <w:ind w:left="700" w:hanging="360"/>
      </w:pPr>
      <w:rPr>
        <w:rFonts w:hint="default"/>
      </w:rPr>
    </w:lvl>
    <w:lvl w:ilvl="1">
      <w:start w:val="8"/>
      <w:numFmt w:val="decimal"/>
      <w:isLgl/>
      <w:lvlText w:val="%1.%2."/>
      <w:lvlJc w:val="left"/>
      <w:pPr>
        <w:tabs>
          <w:tab w:val="num" w:pos="760"/>
        </w:tabs>
        <w:ind w:left="760" w:hanging="420"/>
      </w:pPr>
      <w:rPr>
        <w:rFonts w:hint="default"/>
      </w:rPr>
    </w:lvl>
    <w:lvl w:ilvl="2">
      <w:start w:val="1"/>
      <w:numFmt w:val="decimal"/>
      <w:isLgl/>
      <w:lvlText w:val="%1.%2.%3."/>
      <w:lvlJc w:val="left"/>
      <w:pPr>
        <w:tabs>
          <w:tab w:val="num" w:pos="1060"/>
        </w:tabs>
        <w:ind w:left="1060" w:hanging="720"/>
      </w:pPr>
      <w:rPr>
        <w:rFonts w:hint="default"/>
      </w:rPr>
    </w:lvl>
    <w:lvl w:ilvl="3">
      <w:start w:val="1"/>
      <w:numFmt w:val="decimal"/>
      <w:isLgl/>
      <w:lvlText w:val="%1.%2.%3.%4."/>
      <w:lvlJc w:val="left"/>
      <w:pPr>
        <w:tabs>
          <w:tab w:val="num" w:pos="1060"/>
        </w:tabs>
        <w:ind w:left="1060" w:hanging="720"/>
      </w:pPr>
      <w:rPr>
        <w:rFonts w:hint="default"/>
      </w:rPr>
    </w:lvl>
    <w:lvl w:ilvl="4">
      <w:start w:val="1"/>
      <w:numFmt w:val="decimal"/>
      <w:isLgl/>
      <w:lvlText w:val="%1.%2.%3.%4.%5."/>
      <w:lvlJc w:val="left"/>
      <w:pPr>
        <w:tabs>
          <w:tab w:val="num" w:pos="1420"/>
        </w:tabs>
        <w:ind w:left="1420" w:hanging="1080"/>
      </w:pPr>
      <w:rPr>
        <w:rFonts w:hint="default"/>
      </w:rPr>
    </w:lvl>
    <w:lvl w:ilvl="5">
      <w:start w:val="1"/>
      <w:numFmt w:val="decimal"/>
      <w:isLgl/>
      <w:lvlText w:val="%1.%2.%3.%4.%5.%6."/>
      <w:lvlJc w:val="left"/>
      <w:pPr>
        <w:tabs>
          <w:tab w:val="num" w:pos="1420"/>
        </w:tabs>
        <w:ind w:left="1420" w:hanging="1080"/>
      </w:pPr>
      <w:rPr>
        <w:rFonts w:hint="default"/>
      </w:rPr>
    </w:lvl>
    <w:lvl w:ilvl="6">
      <w:start w:val="1"/>
      <w:numFmt w:val="decimal"/>
      <w:isLgl/>
      <w:lvlText w:val="%1.%2.%3.%4.%5.%6.%7."/>
      <w:lvlJc w:val="left"/>
      <w:pPr>
        <w:tabs>
          <w:tab w:val="num" w:pos="1780"/>
        </w:tabs>
        <w:ind w:left="1780" w:hanging="1440"/>
      </w:pPr>
      <w:rPr>
        <w:rFonts w:hint="default"/>
      </w:rPr>
    </w:lvl>
    <w:lvl w:ilvl="7">
      <w:start w:val="1"/>
      <w:numFmt w:val="decimal"/>
      <w:isLgl/>
      <w:lvlText w:val="%1.%2.%3.%4.%5.%6.%7.%8."/>
      <w:lvlJc w:val="left"/>
      <w:pPr>
        <w:tabs>
          <w:tab w:val="num" w:pos="1780"/>
        </w:tabs>
        <w:ind w:left="1780" w:hanging="1440"/>
      </w:pPr>
      <w:rPr>
        <w:rFonts w:hint="default"/>
      </w:rPr>
    </w:lvl>
    <w:lvl w:ilvl="8">
      <w:start w:val="1"/>
      <w:numFmt w:val="decimal"/>
      <w:isLgl/>
      <w:lvlText w:val="%1.%2.%3.%4.%5.%6.%7.%8.%9."/>
      <w:lvlJc w:val="left"/>
      <w:pPr>
        <w:tabs>
          <w:tab w:val="num" w:pos="2140"/>
        </w:tabs>
        <w:ind w:left="2140" w:hanging="1800"/>
      </w:pPr>
      <w:rPr>
        <w:rFonts w:hint="default"/>
      </w:rPr>
    </w:lvl>
  </w:abstractNum>
  <w:abstractNum w:abstractNumId="18">
    <w:nsid w:val="4D6A2DFB"/>
    <w:multiLevelType w:val="hybridMultilevel"/>
    <w:tmpl w:val="C1BA9E0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5C82022"/>
    <w:multiLevelType w:val="hybridMultilevel"/>
    <w:tmpl w:val="69DC8164"/>
    <w:lvl w:ilvl="0" w:tplc="4A74BD94">
      <w:start w:val="1"/>
      <w:numFmt w:val="decimal"/>
      <w:lvlText w:val="%1."/>
      <w:lvlJc w:val="left"/>
      <w:pPr>
        <w:tabs>
          <w:tab w:val="num" w:pos="700"/>
        </w:tabs>
        <w:ind w:left="700" w:hanging="360"/>
      </w:pPr>
      <w:rPr>
        <w:rFonts w:hint="default"/>
        <w:b w:val="0"/>
        <w:color w:val="auto"/>
        <w:sz w:val="24"/>
        <w:szCs w:val="24"/>
      </w:rPr>
    </w:lvl>
    <w:lvl w:ilvl="1" w:tplc="041F0019" w:tentative="1">
      <w:start w:val="1"/>
      <w:numFmt w:val="lowerLetter"/>
      <w:lvlText w:val="%2."/>
      <w:lvlJc w:val="left"/>
      <w:pPr>
        <w:tabs>
          <w:tab w:val="num" w:pos="1420"/>
        </w:tabs>
        <w:ind w:left="1420" w:hanging="360"/>
      </w:pPr>
    </w:lvl>
    <w:lvl w:ilvl="2" w:tplc="041F001B" w:tentative="1">
      <w:start w:val="1"/>
      <w:numFmt w:val="lowerRoman"/>
      <w:lvlText w:val="%3."/>
      <w:lvlJc w:val="right"/>
      <w:pPr>
        <w:tabs>
          <w:tab w:val="num" w:pos="2140"/>
        </w:tabs>
        <w:ind w:left="2140" w:hanging="180"/>
      </w:pPr>
    </w:lvl>
    <w:lvl w:ilvl="3" w:tplc="041F000F" w:tentative="1">
      <w:start w:val="1"/>
      <w:numFmt w:val="decimal"/>
      <w:lvlText w:val="%4."/>
      <w:lvlJc w:val="left"/>
      <w:pPr>
        <w:tabs>
          <w:tab w:val="num" w:pos="2860"/>
        </w:tabs>
        <w:ind w:left="2860" w:hanging="360"/>
      </w:pPr>
    </w:lvl>
    <w:lvl w:ilvl="4" w:tplc="041F0019" w:tentative="1">
      <w:start w:val="1"/>
      <w:numFmt w:val="lowerLetter"/>
      <w:lvlText w:val="%5."/>
      <w:lvlJc w:val="left"/>
      <w:pPr>
        <w:tabs>
          <w:tab w:val="num" w:pos="3580"/>
        </w:tabs>
        <w:ind w:left="3580" w:hanging="360"/>
      </w:pPr>
    </w:lvl>
    <w:lvl w:ilvl="5" w:tplc="041F001B" w:tentative="1">
      <w:start w:val="1"/>
      <w:numFmt w:val="lowerRoman"/>
      <w:lvlText w:val="%6."/>
      <w:lvlJc w:val="right"/>
      <w:pPr>
        <w:tabs>
          <w:tab w:val="num" w:pos="4300"/>
        </w:tabs>
        <w:ind w:left="4300" w:hanging="180"/>
      </w:pPr>
    </w:lvl>
    <w:lvl w:ilvl="6" w:tplc="041F000F" w:tentative="1">
      <w:start w:val="1"/>
      <w:numFmt w:val="decimal"/>
      <w:lvlText w:val="%7."/>
      <w:lvlJc w:val="left"/>
      <w:pPr>
        <w:tabs>
          <w:tab w:val="num" w:pos="5020"/>
        </w:tabs>
        <w:ind w:left="5020" w:hanging="360"/>
      </w:pPr>
    </w:lvl>
    <w:lvl w:ilvl="7" w:tplc="041F0019" w:tentative="1">
      <w:start w:val="1"/>
      <w:numFmt w:val="lowerLetter"/>
      <w:lvlText w:val="%8."/>
      <w:lvlJc w:val="left"/>
      <w:pPr>
        <w:tabs>
          <w:tab w:val="num" w:pos="5740"/>
        </w:tabs>
        <w:ind w:left="5740" w:hanging="360"/>
      </w:pPr>
    </w:lvl>
    <w:lvl w:ilvl="8" w:tplc="041F001B" w:tentative="1">
      <w:start w:val="1"/>
      <w:numFmt w:val="lowerRoman"/>
      <w:lvlText w:val="%9."/>
      <w:lvlJc w:val="right"/>
      <w:pPr>
        <w:tabs>
          <w:tab w:val="num" w:pos="6460"/>
        </w:tabs>
        <w:ind w:left="6460" w:hanging="180"/>
      </w:pPr>
    </w:lvl>
  </w:abstractNum>
  <w:abstractNum w:abstractNumId="20">
    <w:nsid w:val="581565DF"/>
    <w:multiLevelType w:val="hybridMultilevel"/>
    <w:tmpl w:val="B8D09AE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5F0229DA"/>
    <w:multiLevelType w:val="hybridMultilevel"/>
    <w:tmpl w:val="83F4CC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5FEF13D4"/>
    <w:multiLevelType w:val="hybridMultilevel"/>
    <w:tmpl w:val="A41EA540"/>
    <w:lvl w:ilvl="0" w:tplc="041F0001">
      <w:start w:val="1"/>
      <w:numFmt w:val="bullet"/>
      <w:lvlText w:val=""/>
      <w:lvlJc w:val="left"/>
      <w:pPr>
        <w:tabs>
          <w:tab w:val="num" w:pos="720"/>
        </w:tabs>
        <w:ind w:left="720" w:hanging="360"/>
      </w:pPr>
      <w:rPr>
        <w:rFonts w:ascii="Symbol" w:hAnsi="Symbol"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C012C60"/>
    <w:multiLevelType w:val="hybridMultilevel"/>
    <w:tmpl w:val="2440FCDC"/>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7A1F41BD"/>
    <w:multiLevelType w:val="hybridMultilevel"/>
    <w:tmpl w:val="8D36BC4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7E542BF2"/>
    <w:multiLevelType w:val="hybridMultilevel"/>
    <w:tmpl w:val="47BA39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2"/>
  </w:num>
  <w:num w:numId="4">
    <w:abstractNumId w:val="18"/>
  </w:num>
  <w:num w:numId="5">
    <w:abstractNumId w:val="2"/>
  </w:num>
  <w:num w:numId="6">
    <w:abstractNumId w:val="17"/>
  </w:num>
  <w:num w:numId="7">
    <w:abstractNumId w:val="19"/>
  </w:num>
  <w:num w:numId="8">
    <w:abstractNumId w:val="5"/>
  </w:num>
  <w:num w:numId="9">
    <w:abstractNumId w:val="9"/>
  </w:num>
  <w:num w:numId="10">
    <w:abstractNumId w:val="16"/>
  </w:num>
  <w:num w:numId="11">
    <w:abstractNumId w:val="24"/>
  </w:num>
  <w:num w:numId="12">
    <w:abstractNumId w:val="10"/>
  </w:num>
  <w:num w:numId="13">
    <w:abstractNumId w:val="15"/>
  </w:num>
  <w:num w:numId="14">
    <w:abstractNumId w:val="3"/>
  </w:num>
  <w:num w:numId="15">
    <w:abstractNumId w:val="22"/>
  </w:num>
  <w:num w:numId="16">
    <w:abstractNumId w:val="1"/>
  </w:num>
  <w:num w:numId="17">
    <w:abstractNumId w:val="23"/>
  </w:num>
  <w:num w:numId="18">
    <w:abstractNumId w:val="8"/>
  </w:num>
  <w:num w:numId="19">
    <w:abstractNumId w:val="25"/>
  </w:num>
  <w:num w:numId="20">
    <w:abstractNumId w:val="20"/>
  </w:num>
  <w:num w:numId="21">
    <w:abstractNumId w:val="6"/>
  </w:num>
  <w:num w:numId="22">
    <w:abstractNumId w:val="21"/>
  </w:num>
  <w:num w:numId="23">
    <w:abstractNumId w:val="13"/>
  </w:num>
  <w:num w:numId="24">
    <w:abstractNumId w:val="0"/>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stylePaneFormatFilter w:val="3F01"/>
  <w:defaultTabStop w:val="708"/>
  <w:hyphenationZone w:val="425"/>
  <w:characterSpacingControl w:val="doNotCompress"/>
  <w:footnotePr>
    <w:footnote w:id="0"/>
    <w:footnote w:id="1"/>
  </w:footnotePr>
  <w:endnotePr>
    <w:endnote w:id="0"/>
    <w:endnote w:id="1"/>
  </w:endnotePr>
  <w:compat/>
  <w:rsids>
    <w:rsidRoot w:val="0012057B"/>
    <w:rsid w:val="0003471C"/>
    <w:rsid w:val="0008445C"/>
    <w:rsid w:val="00085B27"/>
    <w:rsid w:val="000961C5"/>
    <w:rsid w:val="000A258F"/>
    <w:rsid w:val="000C5432"/>
    <w:rsid w:val="0012057B"/>
    <w:rsid w:val="00141312"/>
    <w:rsid w:val="0019715C"/>
    <w:rsid w:val="001A1335"/>
    <w:rsid w:val="001C1B04"/>
    <w:rsid w:val="001C1FA4"/>
    <w:rsid w:val="001C58C8"/>
    <w:rsid w:val="001E18B8"/>
    <w:rsid w:val="001F5B9D"/>
    <w:rsid w:val="00206458"/>
    <w:rsid w:val="002204A8"/>
    <w:rsid w:val="00224710"/>
    <w:rsid w:val="00227774"/>
    <w:rsid w:val="00243207"/>
    <w:rsid w:val="0026735E"/>
    <w:rsid w:val="002673D0"/>
    <w:rsid w:val="00282AA7"/>
    <w:rsid w:val="0029151B"/>
    <w:rsid w:val="00294358"/>
    <w:rsid w:val="002A311D"/>
    <w:rsid w:val="002C10A1"/>
    <w:rsid w:val="002E2C4B"/>
    <w:rsid w:val="002E7DA9"/>
    <w:rsid w:val="00304D47"/>
    <w:rsid w:val="00350702"/>
    <w:rsid w:val="003628D9"/>
    <w:rsid w:val="003A11EC"/>
    <w:rsid w:val="003B457E"/>
    <w:rsid w:val="003C1170"/>
    <w:rsid w:val="003D35AF"/>
    <w:rsid w:val="003D5C35"/>
    <w:rsid w:val="0040027A"/>
    <w:rsid w:val="0040183C"/>
    <w:rsid w:val="0042570A"/>
    <w:rsid w:val="004564BE"/>
    <w:rsid w:val="00486A2F"/>
    <w:rsid w:val="004A7139"/>
    <w:rsid w:val="004D2F1C"/>
    <w:rsid w:val="004E7947"/>
    <w:rsid w:val="0050304A"/>
    <w:rsid w:val="0051178C"/>
    <w:rsid w:val="00556833"/>
    <w:rsid w:val="005F1A55"/>
    <w:rsid w:val="006207C1"/>
    <w:rsid w:val="00626522"/>
    <w:rsid w:val="0063009B"/>
    <w:rsid w:val="006473A6"/>
    <w:rsid w:val="0067735B"/>
    <w:rsid w:val="00685CB3"/>
    <w:rsid w:val="00695D7A"/>
    <w:rsid w:val="006A2DF3"/>
    <w:rsid w:val="006D75B8"/>
    <w:rsid w:val="00714C40"/>
    <w:rsid w:val="007165C0"/>
    <w:rsid w:val="00733C64"/>
    <w:rsid w:val="00770359"/>
    <w:rsid w:val="00775DF4"/>
    <w:rsid w:val="00791709"/>
    <w:rsid w:val="007C0B8C"/>
    <w:rsid w:val="007D3B6D"/>
    <w:rsid w:val="007D7FDB"/>
    <w:rsid w:val="007E64F2"/>
    <w:rsid w:val="008153A4"/>
    <w:rsid w:val="008859E1"/>
    <w:rsid w:val="00892BE6"/>
    <w:rsid w:val="008B1103"/>
    <w:rsid w:val="008B35AF"/>
    <w:rsid w:val="008B6726"/>
    <w:rsid w:val="008C7684"/>
    <w:rsid w:val="008D549E"/>
    <w:rsid w:val="0091074B"/>
    <w:rsid w:val="00916B6F"/>
    <w:rsid w:val="00927FBD"/>
    <w:rsid w:val="00933C88"/>
    <w:rsid w:val="00940F01"/>
    <w:rsid w:val="009473D3"/>
    <w:rsid w:val="00997E76"/>
    <w:rsid w:val="009B310A"/>
    <w:rsid w:val="009C5B5D"/>
    <w:rsid w:val="009F4A68"/>
    <w:rsid w:val="00A118A8"/>
    <w:rsid w:val="00A330DB"/>
    <w:rsid w:val="00A419CB"/>
    <w:rsid w:val="00AA60E6"/>
    <w:rsid w:val="00AD4C5A"/>
    <w:rsid w:val="00AD50D5"/>
    <w:rsid w:val="00AF4A92"/>
    <w:rsid w:val="00AF70A1"/>
    <w:rsid w:val="00B04A5F"/>
    <w:rsid w:val="00B116F6"/>
    <w:rsid w:val="00B25807"/>
    <w:rsid w:val="00B53D7D"/>
    <w:rsid w:val="00B623EA"/>
    <w:rsid w:val="00B64BA1"/>
    <w:rsid w:val="00B66EE0"/>
    <w:rsid w:val="00B73312"/>
    <w:rsid w:val="00B7565B"/>
    <w:rsid w:val="00B8112C"/>
    <w:rsid w:val="00B9445B"/>
    <w:rsid w:val="00B97AB3"/>
    <w:rsid w:val="00BE1984"/>
    <w:rsid w:val="00BF4B64"/>
    <w:rsid w:val="00C00625"/>
    <w:rsid w:val="00C15A0C"/>
    <w:rsid w:val="00C26658"/>
    <w:rsid w:val="00C32F44"/>
    <w:rsid w:val="00C531FF"/>
    <w:rsid w:val="00CA1E66"/>
    <w:rsid w:val="00CD4011"/>
    <w:rsid w:val="00CD6AE6"/>
    <w:rsid w:val="00CF77B1"/>
    <w:rsid w:val="00D1652A"/>
    <w:rsid w:val="00D40842"/>
    <w:rsid w:val="00D44AF7"/>
    <w:rsid w:val="00D754A3"/>
    <w:rsid w:val="00D82FA8"/>
    <w:rsid w:val="00D926D5"/>
    <w:rsid w:val="00DC127C"/>
    <w:rsid w:val="00DC28AA"/>
    <w:rsid w:val="00DF6CFB"/>
    <w:rsid w:val="00E02A1C"/>
    <w:rsid w:val="00E40E47"/>
    <w:rsid w:val="00E441CC"/>
    <w:rsid w:val="00E86DD3"/>
    <w:rsid w:val="00F06452"/>
    <w:rsid w:val="00F11F6B"/>
    <w:rsid w:val="00F16C45"/>
    <w:rsid w:val="00F455CE"/>
    <w:rsid w:val="00F618FC"/>
    <w:rsid w:val="00F72A96"/>
    <w:rsid w:val="00F841BE"/>
    <w:rsid w:val="00F96B75"/>
    <w:rsid w:val="00FA6D3F"/>
    <w:rsid w:val="00FA6E66"/>
    <w:rsid w:val="00FD3F5B"/>
    <w:rsid w:val="00FE4D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5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120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basedOn w:val="VarsaylanParagrafYazTipi"/>
    <w:qFormat/>
    <w:rsid w:val="0012057B"/>
    <w:rPr>
      <w:b/>
      <w:bCs/>
    </w:rPr>
  </w:style>
  <w:style w:type="paragraph" w:styleId="Altbilgi">
    <w:name w:val="footer"/>
    <w:basedOn w:val="Normal"/>
    <w:link w:val="AltbilgiChar"/>
    <w:rsid w:val="002E7DA9"/>
    <w:pPr>
      <w:tabs>
        <w:tab w:val="center" w:pos="4536"/>
        <w:tab w:val="right" w:pos="9072"/>
      </w:tabs>
    </w:pPr>
  </w:style>
  <w:style w:type="character" w:customStyle="1" w:styleId="AltbilgiChar">
    <w:name w:val="Altbilgi Char"/>
    <w:basedOn w:val="VarsaylanParagrafYazTipi"/>
    <w:link w:val="Altbilgi"/>
    <w:locked/>
    <w:rsid w:val="002E7DA9"/>
    <w:rPr>
      <w:lang w:val="tr-TR" w:eastAsia="tr-TR" w:bidi="ar-SA"/>
    </w:rPr>
  </w:style>
  <w:style w:type="paragraph" w:styleId="stbilgi">
    <w:name w:val="header"/>
    <w:basedOn w:val="Normal"/>
    <w:rsid w:val="00141312"/>
    <w:pPr>
      <w:tabs>
        <w:tab w:val="center" w:pos="4536"/>
        <w:tab w:val="right" w:pos="9072"/>
      </w:tabs>
    </w:pPr>
  </w:style>
  <w:style w:type="character" w:styleId="SayfaNumaras">
    <w:name w:val="page number"/>
    <w:basedOn w:val="VarsaylanParagrafYazTipi"/>
    <w:rsid w:val="00141312"/>
  </w:style>
  <w:style w:type="paragraph" w:styleId="BalonMetni">
    <w:name w:val="Balloon Text"/>
    <w:basedOn w:val="Normal"/>
    <w:semiHidden/>
    <w:rsid w:val="00B8112C"/>
    <w:rPr>
      <w:rFonts w:ascii="Tahoma" w:hAnsi="Tahoma" w:cs="Tahoma"/>
      <w:sz w:val="16"/>
      <w:szCs w:val="16"/>
    </w:rPr>
  </w:style>
  <w:style w:type="paragraph" w:styleId="GvdeMetni2">
    <w:name w:val="Body Text 2"/>
    <w:basedOn w:val="Normal"/>
    <w:rsid w:val="00E441CC"/>
    <w:pPr>
      <w:spacing w:after="120" w:line="480" w:lineRule="auto"/>
    </w:pPr>
    <w:rPr>
      <w:sz w:val="24"/>
      <w:szCs w:val="24"/>
    </w:rPr>
  </w:style>
  <w:style w:type="paragraph" w:styleId="NormalWeb">
    <w:name w:val="Normal (Web)"/>
    <w:basedOn w:val="Normal"/>
    <w:rsid w:val="00C26658"/>
    <w:pPr>
      <w:spacing w:before="100" w:beforeAutospacing="1" w:after="100" w:afterAutospacing="1"/>
    </w:pPr>
    <w:rPr>
      <w:sz w:val="24"/>
      <w:szCs w:val="24"/>
    </w:rPr>
  </w:style>
  <w:style w:type="paragraph" w:customStyle="1" w:styleId="ListeParagraf1">
    <w:name w:val="Liste Paragraf1"/>
    <w:basedOn w:val="Normal"/>
    <w:qFormat/>
    <w:rsid w:val="00B623EA"/>
    <w:pPr>
      <w:spacing w:after="200" w:line="276" w:lineRule="auto"/>
      <w:ind w:left="720"/>
      <w:contextualSpacing/>
    </w:pPr>
    <w:rPr>
      <w:sz w:val="22"/>
      <w:szCs w:val="22"/>
    </w:rPr>
  </w:style>
  <w:style w:type="paragraph" w:customStyle="1" w:styleId="Style6">
    <w:name w:val="Style6"/>
    <w:basedOn w:val="Normal"/>
    <w:rsid w:val="00B623EA"/>
    <w:pPr>
      <w:widowControl w:val="0"/>
      <w:autoSpaceDE w:val="0"/>
      <w:autoSpaceDN w:val="0"/>
      <w:adjustRightInd w:val="0"/>
      <w:spacing w:line="293" w:lineRule="exact"/>
      <w:jc w:val="both"/>
    </w:pPr>
    <w:rPr>
      <w:rFonts w:ascii="Calibri" w:hAnsi="Calibri"/>
      <w:sz w:val="24"/>
      <w:szCs w:val="24"/>
    </w:rPr>
  </w:style>
  <w:style w:type="character" w:customStyle="1" w:styleId="FontStyle20">
    <w:name w:val="Font Style20"/>
    <w:basedOn w:val="VarsaylanParagrafYazTipi"/>
    <w:uiPriority w:val="99"/>
    <w:rsid w:val="00B623EA"/>
    <w:rPr>
      <w:rFonts w:ascii="Arial" w:hAnsi="Arial" w:cs="Arial"/>
      <w:sz w:val="22"/>
      <w:szCs w:val="22"/>
    </w:rPr>
  </w:style>
  <w:style w:type="character" w:customStyle="1" w:styleId="FontStyle21">
    <w:name w:val="Font Style21"/>
    <w:basedOn w:val="VarsaylanParagrafYazTipi"/>
    <w:uiPriority w:val="99"/>
    <w:rsid w:val="00B623EA"/>
    <w:rPr>
      <w:rFonts w:ascii="Arial" w:hAnsi="Arial" w:cs="Arial"/>
      <w:b/>
      <w:bCs/>
      <w:sz w:val="22"/>
      <w:szCs w:val="22"/>
    </w:rPr>
  </w:style>
  <w:style w:type="paragraph" w:customStyle="1" w:styleId="Style25">
    <w:name w:val="Style25"/>
    <w:basedOn w:val="Normal"/>
    <w:rsid w:val="00B623EA"/>
    <w:pPr>
      <w:widowControl w:val="0"/>
      <w:autoSpaceDE w:val="0"/>
      <w:autoSpaceDN w:val="0"/>
      <w:adjustRightInd w:val="0"/>
      <w:spacing w:line="276" w:lineRule="exact"/>
      <w:ind w:firstLine="144"/>
      <w:jc w:val="both"/>
    </w:pPr>
    <w:rPr>
      <w:rFonts w:ascii="Arial" w:hAnsi="Arial" w:cs="Arial"/>
      <w:sz w:val="24"/>
      <w:szCs w:val="24"/>
    </w:rPr>
  </w:style>
  <w:style w:type="character" w:customStyle="1" w:styleId="FontStyle35">
    <w:name w:val="Font Style35"/>
    <w:basedOn w:val="VarsaylanParagrafYazTipi"/>
    <w:rsid w:val="00B623EA"/>
    <w:rPr>
      <w:rFonts w:ascii="Arial" w:hAnsi="Arial" w:cs="Arial"/>
      <w:sz w:val="20"/>
      <w:szCs w:val="20"/>
    </w:rPr>
  </w:style>
  <w:style w:type="paragraph" w:customStyle="1" w:styleId="2-OrtaBaslk">
    <w:name w:val="2-Orta Baslık"/>
    <w:rsid w:val="00B623EA"/>
    <w:pPr>
      <w:jc w:val="center"/>
    </w:pPr>
    <w:rPr>
      <w:rFonts w:eastAsia="ヒラギノ明朝 Pro W3" w:hAnsi="Times"/>
      <w:b/>
      <w:sz w:val="19"/>
      <w:lang w:eastAsia="en-US"/>
    </w:rPr>
  </w:style>
  <w:style w:type="paragraph" w:customStyle="1" w:styleId="Default">
    <w:name w:val="Default"/>
    <w:rsid w:val="00B9445B"/>
    <w:pPr>
      <w:autoSpaceDE w:val="0"/>
      <w:autoSpaceDN w:val="0"/>
      <w:adjustRightInd w:val="0"/>
    </w:pPr>
    <w:rPr>
      <w:rFonts w:ascii="Calibri" w:hAnsi="Calibri" w:cs="Calibri"/>
      <w:color w:val="000000"/>
      <w:sz w:val="24"/>
      <w:szCs w:val="24"/>
    </w:rPr>
  </w:style>
  <w:style w:type="paragraph" w:styleId="ListeParagraf">
    <w:name w:val="List Paragraph"/>
    <w:basedOn w:val="Normal"/>
    <w:uiPriority w:val="34"/>
    <w:qFormat/>
    <w:rsid w:val="00B9445B"/>
    <w:pPr>
      <w:ind w:left="708"/>
    </w:pPr>
  </w:style>
</w:styles>
</file>

<file path=word/webSettings.xml><?xml version="1.0" encoding="utf-8"?>
<w:webSettings xmlns:r="http://schemas.openxmlformats.org/officeDocument/2006/relationships" xmlns:w="http://schemas.openxmlformats.org/wordprocessingml/2006/main">
  <w:divs>
    <w:div w:id="839470886">
      <w:bodyDiv w:val="1"/>
      <w:marLeft w:val="0"/>
      <w:marRight w:val="0"/>
      <w:marTop w:val="0"/>
      <w:marBottom w:val="0"/>
      <w:divBdr>
        <w:top w:val="none" w:sz="0" w:space="0" w:color="auto"/>
        <w:left w:val="none" w:sz="0" w:space="0" w:color="auto"/>
        <w:bottom w:val="none" w:sz="0" w:space="0" w:color="auto"/>
        <w:right w:val="none" w:sz="0" w:space="0" w:color="auto"/>
      </w:divBdr>
    </w:div>
    <w:div w:id="1577133670">
      <w:bodyDiv w:val="1"/>
      <w:marLeft w:val="0"/>
      <w:marRight w:val="0"/>
      <w:marTop w:val="0"/>
      <w:marBottom w:val="0"/>
      <w:divBdr>
        <w:top w:val="none" w:sz="0" w:space="0" w:color="auto"/>
        <w:left w:val="none" w:sz="0" w:space="0" w:color="auto"/>
        <w:bottom w:val="none" w:sz="0" w:space="0" w:color="auto"/>
        <w:right w:val="none" w:sz="0" w:space="0" w:color="auto"/>
      </w:divBdr>
    </w:div>
    <w:div w:id="205148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DB6B-7FF5-45AA-8E0D-F502244A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595</Words>
  <Characters>3393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 Corporation</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Psikolog</dc:creator>
  <cp:keywords/>
  <dc:description/>
  <cp:lastModifiedBy>pckalıte</cp:lastModifiedBy>
  <cp:revision>27</cp:revision>
  <cp:lastPrinted>2017-08-09T12:22:00Z</cp:lastPrinted>
  <dcterms:created xsi:type="dcterms:W3CDTF">2012-11-29T09:25:00Z</dcterms:created>
  <dcterms:modified xsi:type="dcterms:W3CDTF">2022-05-20T08:09:00Z</dcterms:modified>
</cp:coreProperties>
</file>