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3" w:rsidRDefault="000C1BF3">
      <w:pPr>
        <w:pStyle w:val="GvdeMetni"/>
        <w:rPr>
          <w:rFonts w:ascii="Times New Roman"/>
          <w:sz w:val="20"/>
        </w:rPr>
      </w:pPr>
    </w:p>
    <w:p w:rsidR="000C1BF3" w:rsidRDefault="000C1BF3">
      <w:pPr>
        <w:pStyle w:val="GvdeMetni"/>
        <w:rPr>
          <w:rFonts w:ascii="Times New Roman"/>
          <w:sz w:val="20"/>
        </w:rPr>
      </w:pPr>
    </w:p>
    <w:tbl>
      <w:tblPr>
        <w:tblpPr w:leftFromText="141" w:rightFromText="141" w:horzAnchor="margin" w:tblpY="31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382"/>
        <w:gridCol w:w="1223"/>
        <w:gridCol w:w="1150"/>
        <w:gridCol w:w="1438"/>
        <w:gridCol w:w="1006"/>
        <w:gridCol w:w="1150"/>
        <w:gridCol w:w="575"/>
        <w:gridCol w:w="1283"/>
        <w:gridCol w:w="656"/>
      </w:tblGrid>
      <w:tr w:rsidR="00AD2E9E" w:rsidRPr="001E4222" w:rsidTr="00AD2E9E">
        <w:trPr>
          <w:trHeight w:val="1001"/>
        </w:trPr>
        <w:tc>
          <w:tcPr>
            <w:tcW w:w="1949" w:type="dxa"/>
            <w:gridSpan w:val="2"/>
            <w:shd w:val="clear" w:color="auto" w:fill="auto"/>
            <w:noWrap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3020" cy="993775"/>
                  <wp:effectExtent l="19050" t="0" r="0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8"/>
            <w:shd w:val="clear" w:color="auto" w:fill="C6D9F1"/>
            <w:vAlign w:val="center"/>
          </w:tcPr>
          <w:p w:rsidR="00AD2E9E" w:rsidRDefault="00AD2E9E" w:rsidP="00AD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AD2E9E" w:rsidRDefault="00AD2E9E" w:rsidP="00AD2E9E">
            <w:pPr>
              <w:ind w:left="-15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SAVUR PROF. DR. AZİZ SANCAR İLÇE DEVLET HASTANESİ</w:t>
            </w:r>
          </w:p>
          <w:p w:rsidR="00AD2E9E" w:rsidRDefault="00AD2E9E" w:rsidP="00AD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</w:p>
          <w:p w:rsidR="00AD2E9E" w:rsidRPr="001E4222" w:rsidRDefault="00AD2E9E" w:rsidP="001C0D9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1C0D99">
              <w:rPr>
                <w:rFonts w:ascii="Arial" w:hAnsi="Arial" w:cs="Arial"/>
                <w:b/>
              </w:rPr>
              <w:t xml:space="preserve">AMBULANS REFAKATÇİ ONAY FORMU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2E9E" w:rsidRPr="001E4222" w:rsidTr="00AD2E9E">
        <w:trPr>
          <w:trHeight w:val="257"/>
        </w:trPr>
        <w:tc>
          <w:tcPr>
            <w:tcW w:w="567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382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AS.FR.08</w:t>
            </w:r>
          </w:p>
        </w:tc>
        <w:tc>
          <w:tcPr>
            <w:tcW w:w="1223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50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38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006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18.11.2021</w:t>
            </w:r>
          </w:p>
        </w:tc>
        <w:tc>
          <w:tcPr>
            <w:tcW w:w="1150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75" w:type="dxa"/>
            <w:shd w:val="clear" w:color="auto" w:fill="8DB3E2"/>
            <w:vAlign w:val="center"/>
            <w:hideMark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56" w:type="dxa"/>
            <w:shd w:val="clear" w:color="auto" w:fill="8DB3E2"/>
            <w:vAlign w:val="center"/>
          </w:tcPr>
          <w:p w:rsidR="00AD2E9E" w:rsidRPr="001E4222" w:rsidRDefault="00AD2E9E" w:rsidP="00AD2E9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</w:tr>
    </w:tbl>
    <w:p w:rsidR="000C1BF3" w:rsidRDefault="000C1BF3">
      <w:pPr>
        <w:pStyle w:val="GvdeMetni"/>
        <w:spacing w:before="4"/>
        <w:rPr>
          <w:rFonts w:ascii="Times New Roman"/>
          <w:sz w:val="19"/>
        </w:rPr>
      </w:pPr>
    </w:p>
    <w:p w:rsidR="000C1BF3" w:rsidRDefault="00AD2E9E">
      <w:pPr>
        <w:pStyle w:val="GvdeMetni"/>
        <w:ind w:left="7787" w:right="2247" w:firstLine="67"/>
      </w:pPr>
      <w:r>
        <w:t>Tarih:</w:t>
      </w:r>
    </w:p>
    <w:p w:rsidR="000C1BF3" w:rsidRDefault="00AD2E9E">
      <w:pPr>
        <w:pStyle w:val="GvdeMetni"/>
        <w:spacing w:before="44"/>
        <w:ind w:left="7787" w:right="2247"/>
      </w:pPr>
      <w:r>
        <w:t>Saat:</w:t>
      </w:r>
    </w:p>
    <w:p w:rsidR="000C1BF3" w:rsidRDefault="00AD2E9E">
      <w:pPr>
        <w:pStyle w:val="GvdeMetni"/>
        <w:spacing w:before="46" w:line="245" w:lineRule="exact"/>
        <w:ind w:left="7787"/>
      </w:pPr>
      <w:r>
        <w:t>Araç</w:t>
      </w:r>
      <w:r>
        <w:rPr>
          <w:spacing w:val="2"/>
        </w:rPr>
        <w:t xml:space="preserve"> </w:t>
      </w:r>
      <w:r>
        <w:t>Plaka:</w:t>
      </w: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24"/>
        </w:rPr>
      </w:pPr>
    </w:p>
    <w:p w:rsidR="000C1BF3" w:rsidRDefault="00AD2E9E">
      <w:pPr>
        <w:pStyle w:val="GvdeMetni"/>
        <w:spacing w:before="208" w:line="280" w:lineRule="auto"/>
        <w:ind w:left="698" w:right="890" w:firstLine="707"/>
        <w:jc w:val="both"/>
      </w:pPr>
      <w:r>
        <w:t>Hastanın</w:t>
      </w:r>
      <w:r>
        <w:rPr>
          <w:spacing w:val="1"/>
        </w:rPr>
        <w:t xml:space="preserve"> </w:t>
      </w:r>
      <w:r>
        <w:t>nakli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ambulansta</w:t>
      </w:r>
      <w:r>
        <w:rPr>
          <w:spacing w:val="1"/>
        </w:rPr>
        <w:t xml:space="preserve"> </w:t>
      </w:r>
      <w:r>
        <w:t>bulunmamın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ekibinin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zorlaştırdığı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sürüş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doğurabileceği, meydana gelebilecek bir kazadan ve buna bağlı olarak ortaya çıkabilecek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sorunlardan</w:t>
      </w:r>
      <w:r>
        <w:rPr>
          <w:spacing w:val="1"/>
        </w:rPr>
        <w:t xml:space="preserve"> </w:t>
      </w:r>
      <w:r>
        <w:t>etkilenebileceğim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olarak bilgilendirildim. Ambulansa binmem durumunda ortaya çıkabilecek olası riskleri ve</w:t>
      </w:r>
      <w:r>
        <w:rPr>
          <w:spacing w:val="1"/>
        </w:rPr>
        <w:t xml:space="preserve"> </w:t>
      </w:r>
      <w:r>
        <w:t>hukuki sorunları anladım.</w:t>
      </w:r>
    </w:p>
    <w:p w:rsidR="000C1BF3" w:rsidRDefault="00AD2E9E">
      <w:pPr>
        <w:pStyle w:val="GvdeMetni"/>
        <w:tabs>
          <w:tab w:val="left" w:leader="dot" w:pos="8305"/>
        </w:tabs>
        <w:spacing w:before="199"/>
        <w:ind w:left="1406"/>
        <w:jc w:val="both"/>
      </w:pPr>
      <w:r>
        <w:t>Buna</w:t>
      </w:r>
      <w:r>
        <w:rPr>
          <w:spacing w:val="15"/>
        </w:rPr>
        <w:t xml:space="preserve"> </w:t>
      </w:r>
      <w:r>
        <w:t>rağmen</w:t>
      </w:r>
      <w:r>
        <w:tab/>
        <w:t>isimli</w:t>
      </w:r>
      <w:r>
        <w:rPr>
          <w:spacing w:val="13"/>
        </w:rPr>
        <w:t xml:space="preserve"> </w:t>
      </w:r>
      <w:r>
        <w:t>hastamın</w:t>
      </w:r>
    </w:p>
    <w:p w:rsidR="000C1BF3" w:rsidRDefault="00AD2E9E">
      <w:pPr>
        <w:pStyle w:val="GvdeMetni"/>
        <w:spacing w:before="41" w:line="280" w:lineRule="auto"/>
        <w:ind w:left="698" w:right="888"/>
        <w:jc w:val="both"/>
      </w:pPr>
      <w:proofErr w:type="gramStart"/>
      <w:r>
        <w:t>ambulansla</w:t>
      </w:r>
      <w:proofErr w:type="gramEnd"/>
      <w:r>
        <w:t xml:space="preserve"> nakli sırasında, Hasta Hakları Yönetmeliği’nin 40. Ve Yataklı Tedavi Kurumları</w:t>
      </w:r>
      <w:r>
        <w:rPr>
          <w:spacing w:val="1"/>
        </w:rPr>
        <w:t xml:space="preserve"> </w:t>
      </w:r>
      <w:r>
        <w:t>İşletme Yönetmeliği’nin 62. Maddesinde belirtilen Refakatçi kapsamında olmak üzere, kendi</w:t>
      </w:r>
      <w:r>
        <w:rPr>
          <w:spacing w:val="1"/>
        </w:rPr>
        <w:t xml:space="preserve"> </w:t>
      </w:r>
      <w:r>
        <w:t>hür</w:t>
      </w:r>
      <w:r>
        <w:rPr>
          <w:spacing w:val="1"/>
        </w:rPr>
        <w:t xml:space="preserve"> </w:t>
      </w:r>
      <w:r>
        <w:t>irademle</w:t>
      </w:r>
      <w:r>
        <w:rPr>
          <w:spacing w:val="1"/>
        </w:rPr>
        <w:t xml:space="preserve"> </w:t>
      </w:r>
      <w:r>
        <w:t>Ambulansta</w:t>
      </w:r>
      <w:r>
        <w:rPr>
          <w:spacing w:val="1"/>
        </w:rPr>
        <w:t xml:space="preserve"> </w:t>
      </w:r>
      <w:r>
        <w:t>hastama</w:t>
      </w:r>
      <w:r>
        <w:rPr>
          <w:spacing w:val="1"/>
        </w:rPr>
        <w:t xml:space="preserve"> </w:t>
      </w:r>
      <w:r>
        <w:t>refakatçi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bulunmayı,</w:t>
      </w:r>
      <w:r>
        <w:rPr>
          <w:spacing w:val="1"/>
        </w:rPr>
        <w:t xml:space="preserve"> </w:t>
      </w:r>
      <w:r>
        <w:t>nakil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hukuksal</w:t>
      </w:r>
      <w:r>
        <w:rPr>
          <w:spacing w:val="1"/>
        </w:rPr>
        <w:t xml:space="preserve"> </w:t>
      </w:r>
      <w:r>
        <w:t>sorunla</w:t>
      </w:r>
      <w:r>
        <w:rPr>
          <w:spacing w:val="1"/>
        </w:rPr>
        <w:t xml:space="preserve"> </w:t>
      </w:r>
      <w:r>
        <w:t>ilgili,</w:t>
      </w:r>
      <w:r>
        <w:rPr>
          <w:spacing w:val="1"/>
        </w:rPr>
        <w:t xml:space="preserve"> </w:t>
      </w:r>
      <w:r>
        <w:t>maddi,</w:t>
      </w:r>
      <w:r>
        <w:rPr>
          <w:spacing w:val="1"/>
        </w:rPr>
        <w:t xml:space="preserve"> </w:t>
      </w:r>
      <w:r>
        <w:t>manevi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hukuki</w:t>
      </w:r>
      <w:r>
        <w:rPr>
          <w:spacing w:val="58"/>
        </w:rPr>
        <w:t xml:space="preserve"> </w:t>
      </w:r>
      <w:r>
        <w:t>tüm</w:t>
      </w:r>
      <w:r>
        <w:rPr>
          <w:spacing w:val="58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şahsıma</w:t>
      </w:r>
      <w:r>
        <w:rPr>
          <w:spacing w:val="1"/>
        </w:rPr>
        <w:t xml:space="preserve"> </w:t>
      </w:r>
      <w:r>
        <w:t>ait</w:t>
      </w:r>
      <w:r>
        <w:rPr>
          <w:spacing w:val="4"/>
        </w:rPr>
        <w:t xml:space="preserve"> </w:t>
      </w:r>
      <w:r>
        <w:t>olmak</w:t>
      </w:r>
      <w:r>
        <w:rPr>
          <w:spacing w:val="4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24"/>
        </w:rPr>
      </w:pPr>
    </w:p>
    <w:p w:rsidR="000C1BF3" w:rsidRDefault="000C1BF3">
      <w:pPr>
        <w:pStyle w:val="GvdeMetni"/>
        <w:rPr>
          <w:sz w:val="34"/>
        </w:rPr>
      </w:pPr>
    </w:p>
    <w:p w:rsidR="000C1BF3" w:rsidRDefault="00AD2E9E">
      <w:pPr>
        <w:pStyle w:val="GvdeMetni"/>
        <w:spacing w:line="280" w:lineRule="auto"/>
        <w:ind w:left="7590" w:right="1999" w:hanging="44"/>
        <w:jc w:val="center"/>
      </w:pPr>
      <w:r>
        <w:t>Refakatçi</w:t>
      </w:r>
      <w:r>
        <w:rPr>
          <w:spacing w:val="1"/>
        </w:rPr>
        <w:t xml:space="preserve"> </w:t>
      </w:r>
      <w:r>
        <w:t>Adı</w:t>
      </w:r>
      <w:r>
        <w:rPr>
          <w:spacing w:val="4"/>
        </w:rPr>
        <w:t xml:space="preserve"> </w:t>
      </w:r>
      <w:r>
        <w:t>Soyadı</w:t>
      </w:r>
      <w:r>
        <w:rPr>
          <w:spacing w:val="-56"/>
        </w:rPr>
        <w:t xml:space="preserve"> </w:t>
      </w:r>
      <w:r>
        <w:t>(İmza)</w:t>
      </w:r>
    </w:p>
    <w:sectPr w:rsidR="000C1BF3" w:rsidSect="000C1BF3">
      <w:type w:val="continuous"/>
      <w:pgSz w:w="11910" w:h="16840"/>
      <w:pgMar w:top="200" w:right="52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C1BF3"/>
    <w:rsid w:val="000C1BF3"/>
    <w:rsid w:val="001C0D99"/>
    <w:rsid w:val="00AD2E9E"/>
    <w:rsid w:val="00D1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BF3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C1BF3"/>
  </w:style>
  <w:style w:type="paragraph" w:styleId="ListeParagraf">
    <w:name w:val="List Paragraph"/>
    <w:basedOn w:val="Normal"/>
    <w:uiPriority w:val="1"/>
    <w:qFormat/>
    <w:rsid w:val="000C1BF3"/>
  </w:style>
  <w:style w:type="paragraph" w:customStyle="1" w:styleId="TableParagraph">
    <w:name w:val="Table Paragraph"/>
    <w:basedOn w:val="Normal"/>
    <w:uiPriority w:val="1"/>
    <w:qFormat/>
    <w:rsid w:val="000C1BF3"/>
    <w:pPr>
      <w:spacing w:before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2E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E9E"/>
    <w:rPr>
      <w:rFonts w:ascii="Tahoma" w:eastAsia="Microsoft Sans Serif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Kişisel Bilgiler</dc:title>
  <dc:creator>TOSHIBA</dc:creator>
  <cp:lastModifiedBy>pckalıte</cp:lastModifiedBy>
  <cp:revision>3</cp:revision>
  <cp:lastPrinted>2021-12-23T11:25:00Z</cp:lastPrinted>
  <dcterms:created xsi:type="dcterms:W3CDTF">2021-12-23T11:24:00Z</dcterms:created>
  <dcterms:modified xsi:type="dcterms:W3CDTF">2021-12-23T11:25:00Z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