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A11054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A11054" w:rsidRPr="001E4222" w:rsidRDefault="00A11054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A11054" w:rsidRDefault="00A11054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A11054" w:rsidRDefault="00A11054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11054" w:rsidRPr="001E4222" w:rsidRDefault="00A11054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ACİL SERVİS SORUMLU HEKİMİ </w:t>
            </w:r>
            <w:proofErr w:type="gramStart"/>
            <w:r w:rsidRPr="00B0374D">
              <w:rPr>
                <w:rFonts w:ascii="Arial" w:hAnsi="Arial" w:cs="Arial"/>
                <w:b/>
              </w:rPr>
              <w:t>GÖREV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74D">
              <w:rPr>
                <w:rFonts w:ascii="Arial" w:hAnsi="Arial" w:cs="Arial"/>
                <w:b/>
              </w:rPr>
              <w:t xml:space="preserve"> TANIMI</w:t>
            </w:r>
            <w:proofErr w:type="gramEnd"/>
          </w:p>
        </w:tc>
      </w:tr>
      <w:tr w:rsidR="00A11054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KY.YD.07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11054" w:rsidRPr="001E4222" w:rsidRDefault="00A11054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A11054" w:rsidRPr="001E4222" w:rsidRDefault="00A11054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CD6A23" w:rsidRPr="00A11054" w:rsidRDefault="00CD6A23" w:rsidP="00CD6A23">
      <w:pPr>
        <w:pStyle w:val="stbilgi"/>
        <w:rPr>
          <w:rFonts w:asciiTheme="minorHAnsi" w:hAnsiTheme="minorHAnsi" w:cstheme="minorHAnsi"/>
        </w:rPr>
      </w:pPr>
    </w:p>
    <w:p w:rsidR="00274EE4" w:rsidRPr="00A11054" w:rsidRDefault="00274EE4" w:rsidP="00274EE4">
      <w:pPr>
        <w:ind w:left="1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1054">
        <w:rPr>
          <w:rFonts w:asciiTheme="minorHAnsi" w:hAnsiTheme="minorHAnsi" w:cstheme="minorHAnsi"/>
          <w:b/>
          <w:sz w:val="20"/>
          <w:szCs w:val="20"/>
        </w:rPr>
        <w:t xml:space="preserve">GÖREV </w:t>
      </w:r>
      <w:proofErr w:type="gramStart"/>
      <w:r w:rsidRPr="00A11054">
        <w:rPr>
          <w:rFonts w:asciiTheme="minorHAnsi" w:hAnsiTheme="minorHAnsi" w:cstheme="minorHAnsi"/>
          <w:b/>
          <w:sz w:val="20"/>
          <w:szCs w:val="20"/>
        </w:rPr>
        <w:t xml:space="preserve">YERİ : </w:t>
      </w:r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gramEnd"/>
      <w:r w:rsidRPr="00A11054">
        <w:rPr>
          <w:rFonts w:asciiTheme="minorHAnsi" w:hAnsiTheme="minorHAnsi" w:cstheme="minorHAnsi"/>
          <w:sz w:val="20"/>
          <w:szCs w:val="20"/>
        </w:rPr>
        <w:t xml:space="preserve"> Servis</w:t>
      </w:r>
    </w:p>
    <w:p w:rsidR="00274EE4" w:rsidRPr="00A11054" w:rsidRDefault="00274EE4" w:rsidP="00274EE4">
      <w:pPr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A11054">
        <w:rPr>
          <w:rFonts w:asciiTheme="minorHAnsi" w:hAnsiTheme="minorHAnsi" w:cstheme="minorHAnsi"/>
          <w:b/>
          <w:sz w:val="20"/>
          <w:szCs w:val="20"/>
        </w:rPr>
        <w:t>BİRİNCİ DERECEDE SORUMLU AMİRİ</w:t>
      </w:r>
      <w:r w:rsidRPr="00A11054">
        <w:rPr>
          <w:rFonts w:asciiTheme="minorHAnsi" w:hAnsiTheme="minorHAnsi" w:cstheme="minorHAnsi"/>
          <w:sz w:val="20"/>
          <w:szCs w:val="20"/>
        </w:rPr>
        <w:t xml:space="preserve">: </w:t>
      </w:r>
      <w:r w:rsidRPr="00A110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A9" w:rsidRPr="00A11054">
        <w:rPr>
          <w:rFonts w:asciiTheme="minorHAnsi" w:hAnsiTheme="minorHAnsi" w:cstheme="minorHAnsi"/>
          <w:sz w:val="20"/>
          <w:szCs w:val="20"/>
        </w:rPr>
        <w:t>Başhekim</w:t>
      </w:r>
    </w:p>
    <w:p w:rsidR="00274EE4" w:rsidRPr="00A11054" w:rsidRDefault="00274EE4" w:rsidP="00274EE4">
      <w:pPr>
        <w:pStyle w:val="GvdeMetni"/>
        <w:spacing w:line="276" w:lineRule="auto"/>
        <w:ind w:right="168"/>
        <w:rPr>
          <w:rFonts w:asciiTheme="minorHAnsi" w:hAnsiTheme="minorHAnsi" w:cstheme="minorHAnsi"/>
          <w:sz w:val="20"/>
          <w:szCs w:val="20"/>
        </w:rPr>
      </w:pPr>
      <w:r w:rsidRPr="00A11054">
        <w:rPr>
          <w:rFonts w:asciiTheme="minorHAnsi" w:hAnsiTheme="minorHAnsi" w:cstheme="minorHAnsi"/>
          <w:b/>
          <w:sz w:val="20"/>
          <w:szCs w:val="20"/>
        </w:rPr>
        <w:t>GÖREV AMACI:</w:t>
      </w:r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4EE4" w:rsidRPr="00A11054" w:rsidRDefault="00274EE4" w:rsidP="00274EE4">
      <w:pPr>
        <w:pStyle w:val="GvdeMetni"/>
        <w:spacing w:line="276" w:lineRule="auto"/>
        <w:ind w:right="168"/>
        <w:rPr>
          <w:rFonts w:asciiTheme="minorHAnsi" w:hAnsiTheme="minorHAnsi" w:cstheme="minorHAnsi"/>
          <w:sz w:val="20"/>
          <w:szCs w:val="20"/>
        </w:rPr>
      </w:pPr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hizmetlerini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yürütmek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araştırma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faaliyetlerini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yürütmek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74EE4" w:rsidRPr="00A11054" w:rsidRDefault="00274EE4" w:rsidP="00274EE4">
      <w:pPr>
        <w:pStyle w:val="GvdeMetni"/>
        <w:spacing w:line="276" w:lineRule="auto"/>
        <w:ind w:right="168" w:firstLine="48"/>
        <w:rPr>
          <w:rFonts w:asciiTheme="minorHAnsi" w:hAnsiTheme="minorHAnsi" w:cstheme="minorHAnsi"/>
          <w:b/>
          <w:sz w:val="20"/>
          <w:szCs w:val="20"/>
        </w:rPr>
      </w:pPr>
    </w:p>
    <w:p w:rsidR="00274EE4" w:rsidRPr="00A11054" w:rsidRDefault="00274EE4" w:rsidP="00274EE4">
      <w:pPr>
        <w:pStyle w:val="GvdeMetni"/>
        <w:spacing w:line="276" w:lineRule="auto"/>
        <w:ind w:right="168" w:firstLine="48"/>
        <w:rPr>
          <w:rFonts w:asciiTheme="minorHAnsi" w:hAnsiTheme="minorHAnsi" w:cstheme="minorHAnsi"/>
          <w:sz w:val="20"/>
          <w:szCs w:val="20"/>
        </w:rPr>
      </w:pPr>
      <w:r w:rsidRPr="00A11054">
        <w:rPr>
          <w:rFonts w:asciiTheme="minorHAnsi" w:hAnsiTheme="minorHAnsi" w:cstheme="minorHAnsi"/>
          <w:b/>
          <w:sz w:val="20"/>
          <w:szCs w:val="20"/>
        </w:rPr>
        <w:t>İŞ GEREKLERİ:</w:t>
      </w:r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4EE4" w:rsidRPr="00A11054" w:rsidRDefault="00274EE4" w:rsidP="00274EE4">
      <w:pPr>
        <w:pStyle w:val="GvdeMetni"/>
        <w:spacing w:line="276" w:lineRule="auto"/>
        <w:ind w:right="168" w:firstLine="48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Üniversitelerin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tıp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fakültesinden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mezun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olduktan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sonra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Servis’e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Pratisyen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Hekim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atanmış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olmak</w:t>
      </w:r>
      <w:proofErr w:type="spellEnd"/>
    </w:p>
    <w:p w:rsidR="00274EE4" w:rsidRPr="00A11054" w:rsidRDefault="00274EE4" w:rsidP="00274EE4">
      <w:pPr>
        <w:pStyle w:val="GvdeMetni"/>
        <w:spacing w:line="276" w:lineRule="auto"/>
        <w:ind w:right="168" w:firstLine="48"/>
        <w:rPr>
          <w:rFonts w:asciiTheme="minorHAnsi" w:hAnsiTheme="minorHAnsi" w:cstheme="minorHAnsi"/>
          <w:sz w:val="20"/>
          <w:szCs w:val="20"/>
        </w:rPr>
      </w:pPr>
    </w:p>
    <w:p w:rsidR="00274EE4" w:rsidRPr="00A11054" w:rsidRDefault="00274EE4" w:rsidP="00274EE4">
      <w:pPr>
        <w:pStyle w:val="Heading6"/>
        <w:spacing w:line="276" w:lineRule="auto"/>
        <w:ind w:left="148"/>
        <w:rPr>
          <w:rFonts w:asciiTheme="minorHAnsi" w:hAnsiTheme="minorHAnsi" w:cstheme="minorHAnsi"/>
          <w:b w:val="0"/>
          <w:sz w:val="20"/>
          <w:szCs w:val="20"/>
        </w:rPr>
      </w:pPr>
      <w:r w:rsidRPr="00A11054">
        <w:rPr>
          <w:rFonts w:asciiTheme="minorHAnsi" w:hAnsiTheme="minorHAnsi" w:cstheme="minorHAnsi"/>
          <w:sz w:val="20"/>
          <w:szCs w:val="20"/>
        </w:rPr>
        <w:t>GÖREV, YETKİ VE SORUMLULUKLARI</w:t>
      </w:r>
      <w:r w:rsidRPr="00A11054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89"/>
        </w:tabs>
        <w:spacing w:line="276" w:lineRule="auto"/>
        <w:ind w:right="134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serviste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tetkik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istemi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tedavinin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sağlanması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bakımının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sonlandırılması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gereken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işleyişi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düzenler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,</w:t>
      </w:r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uygular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,</w:t>
      </w:r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uygulanmasını</w:t>
      </w:r>
      <w:proofErr w:type="spellEnd"/>
      <w:r w:rsidRPr="00A110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denetler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  <w:r w:rsidRPr="00A110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A110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düzenli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A110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verimli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çalışmasını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A110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11054">
        <w:rPr>
          <w:rFonts w:asciiTheme="minorHAnsi" w:hAnsiTheme="minorHAnsi" w:cstheme="minorHAnsi"/>
          <w:sz w:val="20"/>
          <w:szCs w:val="20"/>
        </w:rPr>
        <w:t>/</w:t>
      </w:r>
      <w:r w:rsidRPr="00A110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denetler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6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serviste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işlemlerini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A1105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getirir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65"/>
        </w:tabs>
        <w:spacing w:before="3"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serviste</w:t>
      </w:r>
      <w:proofErr w:type="spellEnd"/>
      <w:r w:rsidRPr="00A110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görev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yapan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pratisyen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hekimlerin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çalışmalarını</w:t>
      </w:r>
      <w:proofErr w:type="spellEnd"/>
      <w:r w:rsidRPr="00A110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denetler</w:t>
      </w:r>
      <w:proofErr w:type="spellEnd"/>
      <w:r w:rsidRPr="00A110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A110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hizmet</w:t>
      </w:r>
      <w:proofErr w:type="spellEnd"/>
      <w:r w:rsidRPr="00A1105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içi</w:t>
      </w:r>
      <w:proofErr w:type="spellEnd"/>
      <w:r w:rsidRPr="00A110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eğitimlerinden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sorumludur</w:t>
      </w:r>
      <w:proofErr w:type="spellEnd"/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6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çalışanlarının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görevlerini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getirmelerini</w:t>
      </w:r>
      <w:proofErr w:type="spellEnd"/>
      <w:r w:rsidRPr="00A11054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1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Hastane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Afet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Planının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parçası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önceden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belirtilen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görevleri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A11054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getirir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6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idari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adli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kayıtlarının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düzenini</w:t>
      </w:r>
      <w:proofErr w:type="spellEnd"/>
      <w:r w:rsidRPr="00A11054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6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A110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vardiya</w:t>
      </w:r>
      <w:proofErr w:type="spellEnd"/>
      <w:r w:rsidRPr="00A110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sürelerini</w:t>
      </w:r>
      <w:proofErr w:type="spellEnd"/>
      <w:r w:rsidRPr="00A110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belirler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,</w:t>
      </w:r>
      <w:r w:rsidRPr="00A110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çalışma</w:t>
      </w:r>
      <w:proofErr w:type="spellEnd"/>
      <w:r w:rsidRPr="00A110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saatlerine</w:t>
      </w:r>
      <w:proofErr w:type="spellEnd"/>
      <w:r w:rsidRPr="00A110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nöbet</w:t>
      </w:r>
      <w:proofErr w:type="spellEnd"/>
      <w:r w:rsidRPr="00A110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devir</w:t>
      </w:r>
      <w:proofErr w:type="spellEnd"/>
      <w:r w:rsidRPr="00A110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teslim</w:t>
      </w:r>
      <w:proofErr w:type="spellEnd"/>
      <w:r w:rsidRPr="00A110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prensiplerine</w:t>
      </w:r>
      <w:proofErr w:type="spellEnd"/>
      <w:r w:rsidRPr="00A1105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uyar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</w:p>
    <w:p w:rsidR="00274EE4" w:rsidRPr="00A11054" w:rsidRDefault="00274EE4" w:rsidP="00274EE4">
      <w:pPr>
        <w:pStyle w:val="ListeParagraf"/>
        <w:numPr>
          <w:ilvl w:val="0"/>
          <w:numId w:val="6"/>
        </w:numPr>
        <w:tabs>
          <w:tab w:val="left" w:pos="356"/>
        </w:tabs>
        <w:spacing w:line="276" w:lineRule="auto"/>
        <w:ind w:right="126"/>
        <w:rPr>
          <w:rFonts w:asciiTheme="minorHAnsi" w:hAnsiTheme="minorHAnsi" w:cstheme="minorHAnsi"/>
          <w:sz w:val="20"/>
          <w:szCs w:val="20"/>
        </w:rPr>
      </w:pPr>
      <w:proofErr w:type="spellStart"/>
      <w:r w:rsidRPr="00A11054">
        <w:rPr>
          <w:rFonts w:asciiTheme="minorHAnsi" w:hAnsiTheme="minorHAnsi" w:cstheme="minorHAnsi"/>
          <w:sz w:val="20"/>
          <w:szCs w:val="20"/>
        </w:rPr>
        <w:t>Bağlı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olduğu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sorumlusuna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çalışmaları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rapor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verir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kendisine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verilen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görevleri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11054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A11054">
        <w:rPr>
          <w:rFonts w:asciiTheme="minorHAnsi" w:hAnsiTheme="minorHAnsi" w:cstheme="minorHAnsi"/>
          <w:sz w:val="20"/>
          <w:szCs w:val="20"/>
        </w:rPr>
        <w:t>.</w:t>
      </w:r>
    </w:p>
    <w:p w:rsidR="00A11054" w:rsidRPr="00A11054" w:rsidRDefault="00A11054" w:rsidP="00A11054">
      <w:pPr>
        <w:tabs>
          <w:tab w:val="left" w:pos="356"/>
        </w:tabs>
        <w:ind w:right="12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A11054" w:rsidTr="00992067">
        <w:trPr>
          <w:trHeight w:val="322"/>
        </w:trPr>
        <w:tc>
          <w:tcPr>
            <w:tcW w:w="2470" w:type="dxa"/>
          </w:tcPr>
          <w:p w:rsidR="00A11054" w:rsidRDefault="00A11054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A11054" w:rsidRDefault="00A11054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A11054" w:rsidRDefault="00A11054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AC2931" w:rsidTr="00992067">
        <w:trPr>
          <w:trHeight w:val="322"/>
        </w:trPr>
        <w:tc>
          <w:tcPr>
            <w:tcW w:w="2470" w:type="dxa"/>
          </w:tcPr>
          <w:p w:rsidR="00AC2931" w:rsidRPr="007C072C" w:rsidRDefault="00AC2931" w:rsidP="00AC2931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AC2931" w:rsidRDefault="00AC2931" w:rsidP="00AC2931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AC2931" w:rsidRPr="007C072C" w:rsidRDefault="00AC2931" w:rsidP="00AC2931">
            <w:pPr>
              <w:jc w:val="center"/>
            </w:pPr>
            <w:r w:rsidRPr="007C072C">
              <w:t>Başhekim</w:t>
            </w:r>
          </w:p>
        </w:tc>
      </w:tr>
      <w:tr w:rsidR="00AC2931" w:rsidTr="00992067">
        <w:trPr>
          <w:trHeight w:val="322"/>
        </w:trPr>
        <w:tc>
          <w:tcPr>
            <w:tcW w:w="2470" w:type="dxa"/>
          </w:tcPr>
          <w:p w:rsidR="00AC2931" w:rsidRPr="007C072C" w:rsidRDefault="00AC2931" w:rsidP="00AC2931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AC2931" w:rsidRDefault="00AC2931" w:rsidP="00AC2931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AC2931" w:rsidRPr="007C072C" w:rsidRDefault="00AC2931" w:rsidP="00AC2931">
            <w:pPr>
              <w:jc w:val="center"/>
            </w:pPr>
            <w:r w:rsidRPr="007C072C">
              <w:t>Oğuz ÇELİK</w:t>
            </w:r>
          </w:p>
        </w:tc>
      </w:tr>
      <w:tr w:rsidR="00A11054" w:rsidTr="00992067">
        <w:trPr>
          <w:trHeight w:val="353"/>
        </w:trPr>
        <w:tc>
          <w:tcPr>
            <w:tcW w:w="2470" w:type="dxa"/>
          </w:tcPr>
          <w:p w:rsidR="00A11054" w:rsidRDefault="00A11054" w:rsidP="00992067">
            <w:pPr>
              <w:rPr>
                <w:b/>
              </w:rPr>
            </w:pPr>
          </w:p>
        </w:tc>
        <w:tc>
          <w:tcPr>
            <w:tcW w:w="3079" w:type="dxa"/>
          </w:tcPr>
          <w:p w:rsidR="00A11054" w:rsidRDefault="00A11054" w:rsidP="00992067">
            <w:pPr>
              <w:rPr>
                <w:b/>
              </w:rPr>
            </w:pPr>
          </w:p>
        </w:tc>
        <w:tc>
          <w:tcPr>
            <w:tcW w:w="2281" w:type="dxa"/>
          </w:tcPr>
          <w:p w:rsidR="00A11054" w:rsidRDefault="00A11054" w:rsidP="00992067">
            <w:pPr>
              <w:rPr>
                <w:b/>
              </w:rPr>
            </w:pPr>
          </w:p>
        </w:tc>
      </w:tr>
    </w:tbl>
    <w:p w:rsidR="00A11054" w:rsidRPr="00A11054" w:rsidRDefault="00A11054" w:rsidP="00A11054">
      <w:pPr>
        <w:tabs>
          <w:tab w:val="left" w:pos="356"/>
        </w:tabs>
        <w:ind w:right="126"/>
        <w:rPr>
          <w:sz w:val="24"/>
          <w:szCs w:val="24"/>
        </w:rPr>
      </w:pPr>
    </w:p>
    <w:p w:rsidR="00C274F2" w:rsidRPr="00274EE4" w:rsidRDefault="00C274F2" w:rsidP="00274EE4">
      <w:pPr>
        <w:rPr>
          <w:rFonts w:asciiTheme="minorHAnsi" w:hAnsiTheme="minorHAnsi"/>
          <w:sz w:val="24"/>
          <w:szCs w:val="24"/>
        </w:rPr>
      </w:pPr>
    </w:p>
    <w:sectPr w:rsidR="00C274F2" w:rsidRPr="00274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3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5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75DA9"/>
    <w:rsid w:val="00197101"/>
    <w:rsid w:val="00274EE4"/>
    <w:rsid w:val="003272BC"/>
    <w:rsid w:val="003F2ECA"/>
    <w:rsid w:val="00406069"/>
    <w:rsid w:val="006F01AC"/>
    <w:rsid w:val="00772ECB"/>
    <w:rsid w:val="00871871"/>
    <w:rsid w:val="00A11054"/>
    <w:rsid w:val="00A723D2"/>
    <w:rsid w:val="00AC2931"/>
    <w:rsid w:val="00C274F2"/>
    <w:rsid w:val="00CB7C97"/>
    <w:rsid w:val="00CD6A23"/>
    <w:rsid w:val="00D764CA"/>
    <w:rsid w:val="00D81502"/>
    <w:rsid w:val="00E40DD5"/>
    <w:rsid w:val="00E74D41"/>
    <w:rsid w:val="00F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A1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2022-02-08T11:40:00Z</dcterms:created>
  <dcterms:modified xsi:type="dcterms:W3CDTF">2022-05-18T12:35:00Z</dcterms:modified>
</cp:coreProperties>
</file>