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E34508" w:rsidRDefault="00E34508" w:rsidP="00B77C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E34508" w:rsidRPr="001E4222" w:rsidRDefault="00E34508" w:rsidP="001302D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B03196">
              <w:rPr>
                <w:rFonts w:ascii="Arial" w:hAnsi="Arial" w:cs="Arial"/>
                <w:b/>
              </w:rPr>
              <w:t>PEMBE KOD UYGULAMA TALİMATI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B03196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AD.TL.03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AE6B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0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B03196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sz w:val="20"/>
          <w:szCs w:val="20"/>
        </w:rPr>
      </w:pPr>
    </w:p>
    <w:p w:rsidR="00B03196" w:rsidRPr="00AA6BAE" w:rsidRDefault="00FC5F88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  <w:r w:rsidRPr="000E47E7">
        <w:rPr>
          <w:sz w:val="20"/>
          <w:szCs w:val="20"/>
        </w:rPr>
        <w:t xml:space="preserve">  </w:t>
      </w:r>
      <w:r w:rsidR="00B03196"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>1. TANIM: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333333"/>
          <w:sz w:val="20"/>
          <w:szCs w:val="20"/>
          <w:lang w:eastAsia="tr-TR"/>
        </w:rPr>
      </w:pPr>
      <w:r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 xml:space="preserve">1.1. Pembe Kod (3333): </w:t>
      </w:r>
      <w:r w:rsidRPr="00AA6BAE">
        <w:rPr>
          <w:rFonts w:cstheme="minorHAnsi"/>
          <w:color w:val="333333"/>
          <w:sz w:val="20"/>
          <w:szCs w:val="20"/>
          <w:lang w:eastAsia="tr-TR"/>
        </w:rPr>
        <w:t>Bebek ve çocuklara yönelik olabilecek kaçırma, kaybolma ve benzeri durumlarda güvenlik personeline durumu bildirmeyi ve olayın engellenmesini amaçlayan sistem.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333333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  <w:r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>2. UYGULAMA: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  <w:r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>2.1. Pembe Kod Ekibi: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Yeni doğan / bebek / çocuk kaçırılması veya kaybolması durumlarına karşı önlem almak ve bebek güvenliğini sağlamak için pembe kod ekibi oluşturulmuştur. Ekipte; hastane müdürü,başhekim,güvenlik görevlileri,acil servis sorumlu hemşiresi ve mesai dışı zamanlarda acil,doğumhane ve servis nöbetçi personelleri bulunmaktadır. Anons sistemi kullanılmaktadır.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  <w:r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>2.2. Önleyici Uygulamalar: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 xml:space="preserve">2.2.1. Ekipteki ilgili bölümlerin tüm personeline </w:t>
      </w:r>
      <w:r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 xml:space="preserve">“Pembe Kod” </w:t>
      </w:r>
      <w:r w:rsidRPr="00AA6BAE">
        <w:rPr>
          <w:rFonts w:cstheme="minorHAnsi"/>
          <w:color w:val="000000"/>
          <w:sz w:val="20"/>
          <w:szCs w:val="20"/>
          <w:lang w:eastAsia="tr-TR"/>
        </w:rPr>
        <w:t>uygulaması ile ilgili periyodik olarak tatbikatlı eğitim verilir.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2.2.2. Doğum için doğumhaneye alınan gebe ile birlikte gebenin kolundaki bilekliğin aynı seri numarası bebek için hazırlanır.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2.2.3. Bebeğin/çocuğun hastanede yatışı süresince mümkün olduğunca annere fakatinde kalması sağlanır.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2.2.4. İlgili kliniğin hemşiresi tarafından hasta güvenliği (Hasta ve yakınlarının şüphelendikleri kişiler hakkında hemşireye bilgi vermesi, odada bebeğin tek başına bırakılmaması, vb.) konusunda hasta/hasta yakınları bilgilendirilir.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2.2.5. Klinik koridorları giriş/çıkış kapılarını görecek şekilde uzun süreli kayıt özelliğine sahip kamera ile izlenmektedir.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  <w:r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>2.3. Pembe Kod Durumu: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 xml:space="preserve">2.3.1. Hastanemizde çocuk/ yeni doğan kaybolması veya kaçırılması durumunda, bu olayın yaşandığı bölüm sorumlusu ya da personeli </w:t>
      </w:r>
      <w:r w:rsidRPr="00AA6BAE">
        <w:rPr>
          <w:rFonts w:cstheme="minorHAnsi"/>
          <w:b/>
          <w:bCs/>
          <w:color w:val="000000"/>
          <w:sz w:val="20"/>
          <w:szCs w:val="20"/>
          <w:lang w:eastAsia="tr-TR"/>
        </w:rPr>
        <w:t xml:space="preserve">“3333” </w:t>
      </w:r>
      <w:r w:rsidRPr="00AA6BAE">
        <w:rPr>
          <w:rFonts w:cstheme="minorHAnsi"/>
          <w:color w:val="000000"/>
          <w:sz w:val="20"/>
          <w:szCs w:val="20"/>
          <w:lang w:eastAsia="tr-TR"/>
        </w:rPr>
        <w:t>arayarak pembe kod alarmını verir.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2.3.2. Pembe kod ekibinin anons gelir ve ekip en kısa zamanda olay yerine ulaşır.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2.3.3. Klinik sorumlu hemşiresi kaçırılan bebek/çocuğun odasına girişleri engeller, emniyet güçleri olay yerine gelene kadar olan süreçte o bölgeye kimseyi yaklaştırmaz, hiçbir yere (bebek yatağı, kapı kolları gibi özellikle delil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color w:val="000000"/>
          <w:sz w:val="20"/>
          <w:szCs w:val="20"/>
          <w:lang w:eastAsia="tr-TR"/>
        </w:rPr>
      </w:pPr>
      <w:r w:rsidRPr="00AA6BAE">
        <w:rPr>
          <w:rFonts w:cstheme="minorHAnsi"/>
          <w:color w:val="000000"/>
          <w:sz w:val="20"/>
          <w:szCs w:val="20"/>
          <w:lang w:eastAsia="tr-TR"/>
        </w:rPr>
        <w:t>olabilecek eşyalara) el sürdürmez.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i/>
          <w:iCs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 xml:space="preserve">2.3.4. Hastanede pembe kod ekibi olay yerine geldiğinde </w:t>
      </w:r>
      <w:r w:rsidRPr="00AA6BAE">
        <w:rPr>
          <w:rFonts w:cstheme="minorHAnsi"/>
          <w:b/>
          <w:bCs/>
          <w:i/>
          <w:iCs/>
          <w:sz w:val="20"/>
          <w:szCs w:val="20"/>
          <w:lang w:eastAsia="tr-TR"/>
        </w:rPr>
        <w:t xml:space="preserve">“3333” </w:t>
      </w:r>
      <w:r w:rsidRPr="00AA6BAE">
        <w:rPr>
          <w:rFonts w:cstheme="minorHAnsi"/>
          <w:i/>
          <w:iCs/>
          <w:sz w:val="20"/>
          <w:szCs w:val="20"/>
          <w:lang w:eastAsia="tr-TR"/>
        </w:rPr>
        <w:t xml:space="preserve">aranır, bant kaydının yönlendirmesi ile pembe kod durumu sonlandırılır. </w:t>
      </w:r>
      <w:r w:rsidRPr="00AA6BAE">
        <w:rPr>
          <w:rFonts w:cstheme="minorHAnsi"/>
          <w:sz w:val="20"/>
          <w:szCs w:val="20"/>
          <w:lang w:eastAsia="tr-TR"/>
        </w:rPr>
        <w:t>Sonlandırma</w:t>
      </w:r>
      <w:r w:rsidRPr="00AA6BAE">
        <w:rPr>
          <w:rFonts w:cstheme="minorHAnsi"/>
          <w:i/>
          <w:iCs/>
          <w:sz w:val="20"/>
          <w:szCs w:val="20"/>
          <w:lang w:eastAsia="tr-TR"/>
        </w:rPr>
        <w:t xml:space="preserve"> </w:t>
      </w:r>
      <w:r w:rsidRPr="00AA6BAE">
        <w:rPr>
          <w:rFonts w:cstheme="minorHAnsi"/>
          <w:sz w:val="20"/>
          <w:szCs w:val="20"/>
          <w:lang w:eastAsia="tr-TR"/>
        </w:rPr>
        <w:t>yapılana kadar anons vermeye devam edilecektir.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>2.3.5. Güvenlik birimi telsizle haberleşir tüm hastane çıkış kapıları tutulur. Bebeğin ve varsa şüphelinin eşgali telsizden anons edilir. Kamera sisteminden hastane giriş çıkışları kontrol edilir.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lastRenderedPageBreak/>
        <w:t>2.3.6. Birim sorumlusu Pembe Kod ekibi bölüme geldiğinde çocuk/bebek hakkında bilgi verir, tanımalarını kolaylaştıracak verileri (resim, üzerindeki kıyafet, saç rengi, göz rengi, yaşı, boyu, kilosu vb.) ekiple paylaşır.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>2.3.7. Birim sorumlusu, personelin soğukkanlı davranmasını sağlar, bölümde durumu fark eden hasta/hasta yakınlarına telaşlanmamaları ve panik yapmamaları için alınan güvenlik tedbirleri ile ilgili açıklama yapar.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 xml:space="preserve">2.3.8. Polikliniğe veya ziyarete gelen çocukların kaybolması durumunda da </w:t>
      </w:r>
      <w:r w:rsidRPr="00AA6BAE">
        <w:rPr>
          <w:rFonts w:cstheme="minorHAnsi"/>
          <w:b/>
          <w:bCs/>
          <w:sz w:val="20"/>
          <w:szCs w:val="20"/>
          <w:lang w:eastAsia="tr-TR"/>
        </w:rPr>
        <w:t xml:space="preserve">“Pembe Kod” </w:t>
      </w:r>
      <w:r w:rsidRPr="00AA6BAE">
        <w:rPr>
          <w:rFonts w:cstheme="minorHAnsi"/>
          <w:sz w:val="20"/>
          <w:szCs w:val="20"/>
          <w:lang w:eastAsia="tr-TR"/>
        </w:rPr>
        <w:t>alarmı verilir. Polikliniklerin giriş çıkış kapıları kontrol altına alınır. Çocuğa ait bilgiler aileden alınır ve tüm pembe kod ekibine bildirilir.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>2.3.9. Hastane kamera sisteminden hastaneye giriş çıkış kayıtları aile ile beraber çocuğun hastane dışına çıkıp çıkmadığı kontrol edilir. Bu arada anons sisteminden kayıp çocuk ile ilgili bilgiler anons edilerek diğer birimlerde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>çocuğun aranması sağlanır.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 xml:space="preserve">2.3.10. Hastane bahçesinde de arama faaliyetleri yürütülür. Aramalara rağmen çocuk bulunamazsa </w:t>
      </w:r>
      <w:r w:rsidRPr="00AA6BAE">
        <w:rPr>
          <w:rFonts w:cstheme="minorHAnsi"/>
          <w:b/>
          <w:bCs/>
          <w:sz w:val="20"/>
          <w:szCs w:val="20"/>
          <w:lang w:eastAsia="tr-TR"/>
        </w:rPr>
        <w:t>polise</w:t>
      </w:r>
      <w:r w:rsidRPr="00AA6BAE">
        <w:rPr>
          <w:rFonts w:cstheme="minorHAnsi"/>
          <w:sz w:val="20"/>
          <w:szCs w:val="20"/>
          <w:lang w:eastAsia="tr-TR"/>
        </w:rPr>
        <w:t xml:space="preserve"> bildirilir.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b/>
          <w:bCs/>
          <w:sz w:val="20"/>
          <w:szCs w:val="20"/>
          <w:lang w:eastAsia="tr-TR"/>
        </w:rPr>
      </w:pPr>
      <w:r w:rsidRPr="00AA6BAE">
        <w:rPr>
          <w:rFonts w:cstheme="minorHAnsi"/>
          <w:b/>
          <w:bCs/>
          <w:sz w:val="20"/>
          <w:szCs w:val="20"/>
          <w:lang w:eastAsia="tr-TR"/>
        </w:rPr>
        <w:t>2.4. Kayıt: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 xml:space="preserve">2.4.1. Pembe kod ekip sorumlusu </w:t>
      </w:r>
      <w:r w:rsidRPr="00AA6BAE">
        <w:rPr>
          <w:rFonts w:cstheme="minorHAnsi"/>
          <w:b/>
          <w:bCs/>
          <w:sz w:val="20"/>
          <w:szCs w:val="20"/>
          <w:lang w:eastAsia="tr-TR"/>
        </w:rPr>
        <w:t xml:space="preserve">“Pembe Kod Bildirim Formu” </w:t>
      </w:r>
      <w:r w:rsidRPr="00AA6BAE">
        <w:rPr>
          <w:rFonts w:cstheme="minorHAnsi"/>
          <w:sz w:val="20"/>
          <w:szCs w:val="20"/>
          <w:lang w:eastAsia="tr-TR"/>
        </w:rPr>
        <w:t>nu doldurarak, Kalite Yönetim Birimi’ne gönderir.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  <w:lang w:eastAsia="tr-TR"/>
        </w:rPr>
      </w:pPr>
      <w:r w:rsidRPr="00AA6BAE">
        <w:rPr>
          <w:rFonts w:cstheme="minorHAnsi"/>
          <w:sz w:val="20"/>
          <w:szCs w:val="20"/>
          <w:lang w:eastAsia="tr-TR"/>
        </w:rPr>
        <w:t xml:space="preserve">2.4.2. Kalite Yönetim Birimi </w:t>
      </w:r>
      <w:r w:rsidRPr="00AA6BAE">
        <w:rPr>
          <w:rFonts w:cstheme="minorHAnsi"/>
          <w:b/>
          <w:bCs/>
          <w:sz w:val="20"/>
          <w:szCs w:val="20"/>
          <w:lang w:eastAsia="tr-TR"/>
        </w:rPr>
        <w:t xml:space="preserve">“Düzeltici ve Önleyici Faaliyetler İstem Formu” </w:t>
      </w:r>
      <w:r w:rsidRPr="00AA6BAE">
        <w:rPr>
          <w:rFonts w:cstheme="minorHAnsi"/>
          <w:sz w:val="20"/>
          <w:szCs w:val="20"/>
          <w:lang w:eastAsia="tr-TR"/>
        </w:rPr>
        <w:t xml:space="preserve">nu hazırlar ve </w:t>
      </w:r>
      <w:r w:rsidRPr="00AA6BAE">
        <w:rPr>
          <w:rFonts w:cstheme="minorHAnsi"/>
          <w:b/>
          <w:bCs/>
          <w:sz w:val="20"/>
          <w:szCs w:val="20"/>
          <w:lang w:eastAsia="tr-TR"/>
        </w:rPr>
        <w:t xml:space="preserve">“Pembe Kod Bildirim Formu” </w:t>
      </w:r>
      <w:r w:rsidRPr="00AA6BAE">
        <w:rPr>
          <w:rFonts w:cstheme="minorHAnsi"/>
          <w:sz w:val="20"/>
          <w:szCs w:val="20"/>
          <w:lang w:eastAsia="tr-TR"/>
        </w:rPr>
        <w:t>ile birlikte Hasta Güvenliği Komite toplantısında değerlendirilmek üzere birimde muhafaza eder.</w:t>
      </w: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</w:rPr>
      </w:pPr>
    </w:p>
    <w:p w:rsidR="00B03196" w:rsidRPr="00AA6BAE" w:rsidRDefault="00B03196" w:rsidP="00B03196">
      <w:pPr>
        <w:autoSpaceDE w:val="0"/>
        <w:autoSpaceDN w:val="0"/>
        <w:adjustRightInd w:val="0"/>
        <w:spacing w:after="0" w:line="240" w:lineRule="auto"/>
        <w:ind w:left="-284" w:right="1" w:firstLine="284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090"/>
        <w:tblW w:w="0" w:type="auto"/>
        <w:tblLook w:val="04A0"/>
      </w:tblPr>
      <w:tblGrid>
        <w:gridCol w:w="2470"/>
        <w:gridCol w:w="3079"/>
        <w:gridCol w:w="2281"/>
      </w:tblGrid>
      <w:tr w:rsidR="00B03196" w:rsidTr="00B03196">
        <w:trPr>
          <w:trHeight w:val="322"/>
        </w:trPr>
        <w:tc>
          <w:tcPr>
            <w:tcW w:w="2470" w:type="dxa"/>
          </w:tcPr>
          <w:p w:rsidR="00B03196" w:rsidRDefault="00B03196" w:rsidP="00B03196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B03196" w:rsidRDefault="00B03196" w:rsidP="00B03196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B03196" w:rsidRDefault="00B03196" w:rsidP="00B03196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B03196" w:rsidTr="00B03196">
        <w:trPr>
          <w:trHeight w:val="322"/>
        </w:trPr>
        <w:tc>
          <w:tcPr>
            <w:tcW w:w="2470" w:type="dxa"/>
          </w:tcPr>
          <w:p w:rsidR="00B03196" w:rsidRPr="007C072C" w:rsidRDefault="00B03196" w:rsidP="00B03196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B03196" w:rsidRPr="007C072C" w:rsidRDefault="00B03196" w:rsidP="00B03196">
            <w:pPr>
              <w:jc w:val="center"/>
            </w:pPr>
            <w:r w:rsidRPr="007C072C">
              <w:t>İdari ve Mali İşler Müdür</w:t>
            </w:r>
            <w:r w:rsidR="00815877">
              <w:t xml:space="preserve"> V.</w:t>
            </w:r>
          </w:p>
        </w:tc>
        <w:tc>
          <w:tcPr>
            <w:tcW w:w="2281" w:type="dxa"/>
          </w:tcPr>
          <w:p w:rsidR="00B03196" w:rsidRPr="007C072C" w:rsidRDefault="00B03196" w:rsidP="00B03196">
            <w:pPr>
              <w:jc w:val="center"/>
            </w:pPr>
            <w:r w:rsidRPr="007C072C">
              <w:t>Başhekim</w:t>
            </w:r>
          </w:p>
        </w:tc>
      </w:tr>
      <w:tr w:rsidR="00B03196" w:rsidTr="00B03196">
        <w:trPr>
          <w:trHeight w:val="322"/>
        </w:trPr>
        <w:tc>
          <w:tcPr>
            <w:tcW w:w="2470" w:type="dxa"/>
          </w:tcPr>
          <w:p w:rsidR="00B03196" w:rsidRPr="007C072C" w:rsidRDefault="00B03196" w:rsidP="00B03196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B03196" w:rsidRPr="007C072C" w:rsidRDefault="00815877" w:rsidP="00B03196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B03196" w:rsidRPr="007C072C" w:rsidRDefault="00B03196" w:rsidP="00B03196">
            <w:pPr>
              <w:jc w:val="center"/>
            </w:pPr>
            <w:r w:rsidRPr="007C072C">
              <w:t>Oğuz ÇELİK</w:t>
            </w:r>
          </w:p>
        </w:tc>
      </w:tr>
      <w:tr w:rsidR="00B03196" w:rsidTr="00B03196">
        <w:trPr>
          <w:trHeight w:val="353"/>
        </w:trPr>
        <w:tc>
          <w:tcPr>
            <w:tcW w:w="2470" w:type="dxa"/>
          </w:tcPr>
          <w:p w:rsidR="00B03196" w:rsidRDefault="00B03196" w:rsidP="00B03196">
            <w:pPr>
              <w:rPr>
                <w:b/>
              </w:rPr>
            </w:pPr>
          </w:p>
        </w:tc>
        <w:tc>
          <w:tcPr>
            <w:tcW w:w="3079" w:type="dxa"/>
          </w:tcPr>
          <w:p w:rsidR="00B03196" w:rsidRDefault="00B03196" w:rsidP="00B03196">
            <w:pPr>
              <w:rPr>
                <w:b/>
              </w:rPr>
            </w:pPr>
          </w:p>
        </w:tc>
        <w:tc>
          <w:tcPr>
            <w:tcW w:w="2281" w:type="dxa"/>
          </w:tcPr>
          <w:p w:rsidR="00B03196" w:rsidRDefault="00B03196" w:rsidP="00B03196">
            <w:pPr>
              <w:rPr>
                <w:b/>
              </w:rPr>
            </w:pPr>
          </w:p>
        </w:tc>
      </w:tr>
    </w:tbl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B5" w:rsidRDefault="00FA6EB5" w:rsidP="00E34508">
      <w:pPr>
        <w:spacing w:after="0" w:line="240" w:lineRule="auto"/>
      </w:pPr>
      <w:r>
        <w:separator/>
      </w:r>
    </w:p>
  </w:endnote>
  <w:endnote w:type="continuationSeparator" w:id="1">
    <w:p w:rsidR="00FA6EB5" w:rsidRDefault="00FA6EB5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B5" w:rsidRDefault="00FA6EB5" w:rsidP="00E34508">
      <w:pPr>
        <w:spacing w:after="0" w:line="240" w:lineRule="auto"/>
      </w:pPr>
      <w:r>
        <w:separator/>
      </w:r>
    </w:p>
  </w:footnote>
  <w:footnote w:type="continuationSeparator" w:id="1">
    <w:p w:rsidR="00FA6EB5" w:rsidRDefault="00FA6EB5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4C593F"/>
    <w:rsid w:val="00507B49"/>
    <w:rsid w:val="00544772"/>
    <w:rsid w:val="006C1ACD"/>
    <w:rsid w:val="00756F7F"/>
    <w:rsid w:val="0080459B"/>
    <w:rsid w:val="00815877"/>
    <w:rsid w:val="00831CEC"/>
    <w:rsid w:val="00917E91"/>
    <w:rsid w:val="009430FB"/>
    <w:rsid w:val="009B2D3E"/>
    <w:rsid w:val="00A15307"/>
    <w:rsid w:val="00AE6B08"/>
    <w:rsid w:val="00B03196"/>
    <w:rsid w:val="00BF48C2"/>
    <w:rsid w:val="00C20B34"/>
    <w:rsid w:val="00D331C1"/>
    <w:rsid w:val="00E005BA"/>
    <w:rsid w:val="00E34508"/>
    <w:rsid w:val="00F82995"/>
    <w:rsid w:val="00FA6EB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2021-12-15T07:07:00Z</dcterms:created>
  <dcterms:modified xsi:type="dcterms:W3CDTF">2022-05-17T11:59:00Z</dcterms:modified>
</cp:coreProperties>
</file>