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55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0"/>
        <w:gridCol w:w="629"/>
        <w:gridCol w:w="577"/>
        <w:gridCol w:w="1134"/>
        <w:gridCol w:w="1418"/>
        <w:gridCol w:w="992"/>
        <w:gridCol w:w="1134"/>
        <w:gridCol w:w="567"/>
        <w:gridCol w:w="1265"/>
        <w:gridCol w:w="6233"/>
      </w:tblGrid>
      <w:tr w:rsidR="00F83841" w:rsidRPr="001E4222" w:rsidTr="00F83841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F83841" w:rsidRPr="001E4222" w:rsidRDefault="00F83841" w:rsidP="00F8384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360B92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304925" cy="990600"/>
                  <wp:effectExtent l="19050" t="0" r="9525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0" w:type="dxa"/>
            <w:gridSpan w:val="8"/>
            <w:shd w:val="clear" w:color="auto" w:fill="C6D9F1"/>
            <w:vAlign w:val="center"/>
          </w:tcPr>
          <w:p w:rsidR="00F83841" w:rsidRPr="001E4222" w:rsidRDefault="00F83841" w:rsidP="00F8384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965F8E"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 xml:space="preserve">   ÇALIŞAN SAĞLIĞI VE GÜVENLİĞİ KOMİTESİ VE GÖREV TANIMI</w:t>
            </w:r>
          </w:p>
        </w:tc>
      </w:tr>
      <w:tr w:rsidR="00F83841" w:rsidRPr="001E4222" w:rsidTr="00F83841">
        <w:trPr>
          <w:trHeight w:val="217"/>
        </w:trPr>
        <w:tc>
          <w:tcPr>
            <w:tcW w:w="1640" w:type="dxa"/>
            <w:shd w:val="clear" w:color="auto" w:fill="8DB3E2"/>
            <w:vAlign w:val="center"/>
            <w:hideMark/>
          </w:tcPr>
          <w:p w:rsidR="00F83841" w:rsidRPr="001E4222" w:rsidRDefault="00F83841" w:rsidP="00F838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KODU:K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.KY.YD.03</w:t>
            </w:r>
          </w:p>
        </w:tc>
        <w:tc>
          <w:tcPr>
            <w:tcW w:w="1206" w:type="dxa"/>
            <w:gridSpan w:val="2"/>
            <w:shd w:val="clear" w:color="auto" w:fill="8DB3E2"/>
            <w:vAlign w:val="center"/>
            <w:hideMark/>
          </w:tcPr>
          <w:p w:rsidR="00F83841" w:rsidRPr="001E4222" w:rsidRDefault="00F83841" w:rsidP="00F838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F83841" w:rsidRPr="001E4222" w:rsidRDefault="00F83841" w:rsidP="00F838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05.11.2018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F83841" w:rsidRPr="001E4222" w:rsidRDefault="00F83841" w:rsidP="00F838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F83841" w:rsidRPr="001E4222" w:rsidRDefault="00F83841" w:rsidP="00F838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20.05.2019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F83841" w:rsidRPr="001E4222" w:rsidRDefault="00F83841" w:rsidP="00F838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F83841" w:rsidRPr="001E4222" w:rsidRDefault="00F83841" w:rsidP="00F838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83841" w:rsidRPr="001E4222" w:rsidRDefault="00F83841" w:rsidP="00F838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233" w:type="dxa"/>
            <w:shd w:val="clear" w:color="auto" w:fill="8DB3E2"/>
            <w:vAlign w:val="center"/>
          </w:tcPr>
          <w:p w:rsidR="00F83841" w:rsidRPr="001E4222" w:rsidRDefault="00F83841" w:rsidP="00F8384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3E46DF">
              <w:t>3</w:t>
            </w:r>
          </w:p>
        </w:tc>
      </w:tr>
    </w:tbl>
    <w:p w:rsidR="00D15753" w:rsidRPr="004F78A1" w:rsidRDefault="00965F8E" w:rsidP="00965F8E">
      <w:pPr>
        <w:tabs>
          <w:tab w:val="left" w:pos="1303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E46DF">
        <w:rPr>
          <w:sz w:val="18"/>
          <w:szCs w:val="18"/>
        </w:rPr>
        <w:t xml:space="preserve">                         </w:t>
      </w:r>
      <w:r w:rsidR="003E46DF">
        <w:rPr>
          <w:sz w:val="18"/>
          <w:szCs w:val="18"/>
        </w:rPr>
        <w:tab/>
        <w:t>01.07.</w:t>
      </w:r>
      <w:r>
        <w:rPr>
          <w:sz w:val="18"/>
          <w:szCs w:val="18"/>
        </w:rPr>
        <w:t>2019</w:t>
      </w:r>
    </w:p>
    <w:tbl>
      <w:tblPr>
        <w:tblW w:w="154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7"/>
        <w:gridCol w:w="2596"/>
        <w:gridCol w:w="2164"/>
        <w:gridCol w:w="2560"/>
        <w:gridCol w:w="2201"/>
        <w:gridCol w:w="2952"/>
      </w:tblGrid>
      <w:tr w:rsidR="006C2E42" w:rsidRPr="004F78A1" w:rsidTr="009F32BA">
        <w:trPr>
          <w:trHeight w:val="710"/>
        </w:trPr>
        <w:tc>
          <w:tcPr>
            <w:tcW w:w="2987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pStyle w:val="KonuBal"/>
              <w:tabs>
                <w:tab w:val="center" w:pos="4536"/>
                <w:tab w:val="right" w:pos="9072"/>
              </w:tabs>
              <w:rPr>
                <w:rFonts w:ascii="Calibri" w:hAnsi="Calibri"/>
                <w:sz w:val="18"/>
                <w:szCs w:val="18"/>
              </w:rPr>
            </w:pPr>
            <w:r w:rsidRPr="004F78A1">
              <w:rPr>
                <w:rFonts w:ascii="Calibri" w:hAnsi="Calibri"/>
                <w:sz w:val="18"/>
                <w:szCs w:val="18"/>
              </w:rPr>
              <w:t>ADI-SOYADI</w:t>
            </w:r>
          </w:p>
        </w:tc>
        <w:tc>
          <w:tcPr>
            <w:tcW w:w="2596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BULUNDUĞU KOMİTE</w:t>
            </w:r>
          </w:p>
        </w:tc>
        <w:tc>
          <w:tcPr>
            <w:tcW w:w="2164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GÖREV TANIMI</w:t>
            </w:r>
          </w:p>
        </w:tc>
        <w:tc>
          <w:tcPr>
            <w:tcW w:w="2560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SORUMLULUK ALANLARI</w:t>
            </w:r>
          </w:p>
        </w:tc>
        <w:tc>
          <w:tcPr>
            <w:tcW w:w="2201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YETKİ ALANLARI</w:t>
            </w:r>
          </w:p>
        </w:tc>
        <w:tc>
          <w:tcPr>
            <w:tcW w:w="2952" w:type="dxa"/>
            <w:shd w:val="clear" w:color="auto" w:fill="BFBFBF"/>
            <w:vAlign w:val="center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78A1">
              <w:rPr>
                <w:b/>
                <w:sz w:val="18"/>
                <w:szCs w:val="18"/>
              </w:rPr>
              <w:t>İMZA</w:t>
            </w:r>
          </w:p>
        </w:tc>
      </w:tr>
      <w:tr w:rsidR="006C2E42" w:rsidRPr="004F78A1" w:rsidTr="009F32BA">
        <w:trPr>
          <w:trHeight w:val="276"/>
        </w:trPr>
        <w:tc>
          <w:tcPr>
            <w:tcW w:w="2987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Gl"/>
              </w:rPr>
              <w:t>Dr. Uğur KILIÇASLAN</w:t>
            </w:r>
          </w:p>
        </w:tc>
        <w:tc>
          <w:tcPr>
            <w:tcW w:w="2596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Çalışan sağlığı ve güvenliği komitesi</w:t>
            </w: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 Başkanı</w:t>
            </w:r>
          </w:p>
        </w:tc>
        <w:tc>
          <w:tcPr>
            <w:tcW w:w="2560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Komitenin Tüm Kararları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Komitenin Tüm İşlevleri</w:t>
            </w:r>
          </w:p>
        </w:tc>
        <w:tc>
          <w:tcPr>
            <w:tcW w:w="2952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9F32BA">
        <w:trPr>
          <w:trHeight w:val="1440"/>
        </w:trPr>
        <w:tc>
          <w:tcPr>
            <w:tcW w:w="2987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Gl"/>
                <w:color w:val="343434"/>
              </w:rPr>
              <w:t>Faruk TEPE</w:t>
            </w:r>
          </w:p>
        </w:tc>
        <w:tc>
          <w:tcPr>
            <w:tcW w:w="2596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Çalışan sağlığı ve güvenliği komitesi</w:t>
            </w: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İdari Mali Hizmetler Müdürü</w:t>
            </w:r>
          </w:p>
        </w:tc>
        <w:tc>
          <w:tcPr>
            <w:tcW w:w="2560" w:type="dxa"/>
          </w:tcPr>
          <w:p w:rsidR="006C2E42" w:rsidRPr="004F78A1" w:rsidRDefault="006C2E42" w:rsidP="00F83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 xml:space="preserve">İdari Ve Mali Hizmetlere Ait </w:t>
            </w:r>
            <w:proofErr w:type="gramStart"/>
            <w:r w:rsidRPr="004F78A1">
              <w:rPr>
                <w:sz w:val="18"/>
                <w:szCs w:val="18"/>
              </w:rPr>
              <w:t xml:space="preserve">Kararlar , </w:t>
            </w:r>
            <w:r w:rsidR="00F83841">
              <w:rPr>
                <w:sz w:val="18"/>
                <w:szCs w:val="18"/>
              </w:rPr>
              <w:t>Çalışanların</w:t>
            </w:r>
            <w:proofErr w:type="gramEnd"/>
            <w:r w:rsidR="00F83841">
              <w:rPr>
                <w:sz w:val="18"/>
                <w:szCs w:val="18"/>
              </w:rPr>
              <w:t xml:space="preserve"> zarar görme risklerinin azaltılması</w:t>
            </w:r>
          </w:p>
        </w:tc>
        <w:tc>
          <w:tcPr>
            <w:tcW w:w="2201" w:type="dxa"/>
          </w:tcPr>
          <w:p w:rsidR="006C2E42" w:rsidRPr="004F78A1" w:rsidRDefault="006C2E42" w:rsidP="00F83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İdari Ve Mali Hizmetler</w:t>
            </w:r>
          </w:p>
        </w:tc>
        <w:tc>
          <w:tcPr>
            <w:tcW w:w="2952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9F32BA">
        <w:trPr>
          <w:trHeight w:val="868"/>
        </w:trPr>
        <w:tc>
          <w:tcPr>
            <w:tcW w:w="2987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Gl"/>
              </w:rPr>
              <w:t>V.Şeyma GÜNERİ</w:t>
            </w:r>
          </w:p>
        </w:tc>
        <w:tc>
          <w:tcPr>
            <w:tcW w:w="2596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Çalışan sağlığı ve güvenliği komitesi</w:t>
            </w:r>
          </w:p>
        </w:tc>
        <w:tc>
          <w:tcPr>
            <w:tcW w:w="2164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Kalite Yönetim Direktörü</w:t>
            </w:r>
          </w:p>
        </w:tc>
        <w:tc>
          <w:tcPr>
            <w:tcW w:w="2560" w:type="dxa"/>
          </w:tcPr>
          <w:p w:rsidR="006C2E42" w:rsidRPr="004F78A1" w:rsidRDefault="006C2E42" w:rsidP="00F83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 xml:space="preserve">Komite Sekretaryası Ve </w:t>
            </w:r>
            <w:proofErr w:type="gramStart"/>
            <w:r w:rsidRPr="004F78A1">
              <w:rPr>
                <w:sz w:val="18"/>
                <w:szCs w:val="18"/>
              </w:rPr>
              <w:t>Organizasyonu</w:t>
            </w:r>
            <w:r w:rsidR="00F83841">
              <w:rPr>
                <w:sz w:val="18"/>
                <w:szCs w:val="18"/>
              </w:rPr>
              <w:t>,Sağlık</w:t>
            </w:r>
            <w:proofErr w:type="gramEnd"/>
            <w:r w:rsidR="00F83841">
              <w:rPr>
                <w:sz w:val="18"/>
                <w:szCs w:val="18"/>
              </w:rPr>
              <w:t xml:space="preserve"> tarama programının hazırlanması,takibi</w:t>
            </w:r>
          </w:p>
        </w:tc>
        <w:tc>
          <w:tcPr>
            <w:tcW w:w="2201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Komite Organizasyonu, Kararların Takibi, Yaptırımı</w:t>
            </w:r>
          </w:p>
        </w:tc>
        <w:tc>
          <w:tcPr>
            <w:tcW w:w="2952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9F32BA">
        <w:trPr>
          <w:trHeight w:val="572"/>
        </w:trPr>
        <w:tc>
          <w:tcPr>
            <w:tcW w:w="2987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Gl"/>
                <w:color w:val="343434"/>
              </w:rPr>
              <w:t>Emine Fidan</w:t>
            </w:r>
          </w:p>
        </w:tc>
        <w:tc>
          <w:tcPr>
            <w:tcW w:w="2596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Çalışan sağlığı ve güvenliği komitesi</w:t>
            </w:r>
          </w:p>
        </w:tc>
        <w:tc>
          <w:tcPr>
            <w:tcW w:w="2164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Çalışan sağlığı birim sorumlusu</w:t>
            </w:r>
          </w:p>
        </w:tc>
        <w:tc>
          <w:tcPr>
            <w:tcW w:w="2560" w:type="dxa"/>
          </w:tcPr>
          <w:p w:rsidR="006C2E42" w:rsidRPr="004F78A1" w:rsidRDefault="00965F8E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Riskli alanlarda çalışanlara yönelik gerekli önlemlerin alınması</w:t>
            </w:r>
          </w:p>
        </w:tc>
        <w:tc>
          <w:tcPr>
            <w:tcW w:w="2201" w:type="dxa"/>
          </w:tcPr>
          <w:p w:rsidR="006C2E42" w:rsidRPr="004F78A1" w:rsidRDefault="00965F8E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Çalışan sağlığı birimi tüm yetkiler</w:t>
            </w:r>
          </w:p>
        </w:tc>
        <w:tc>
          <w:tcPr>
            <w:tcW w:w="2952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9F32BA">
        <w:trPr>
          <w:trHeight w:val="572"/>
        </w:trPr>
        <w:tc>
          <w:tcPr>
            <w:tcW w:w="2987" w:type="dxa"/>
          </w:tcPr>
          <w:p w:rsidR="006C2E42" w:rsidRPr="004F78A1" w:rsidRDefault="003E46DF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343434"/>
              </w:rPr>
              <w:t>Necat YILDIRIM</w:t>
            </w:r>
          </w:p>
        </w:tc>
        <w:tc>
          <w:tcPr>
            <w:tcW w:w="2596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Çalışan sağlığı ve güvenliği komitesi</w:t>
            </w:r>
          </w:p>
        </w:tc>
        <w:tc>
          <w:tcPr>
            <w:tcW w:w="2164" w:type="dxa"/>
          </w:tcPr>
          <w:p w:rsidR="006C2E42" w:rsidRPr="004F78A1" w:rsidRDefault="00965F8E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Enfeksiyon Hemşiresi</w:t>
            </w:r>
          </w:p>
        </w:tc>
        <w:tc>
          <w:tcPr>
            <w:tcW w:w="2560" w:type="dxa"/>
          </w:tcPr>
          <w:p w:rsidR="006C2E42" w:rsidRPr="004F78A1" w:rsidRDefault="00965F8E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Kesici delici alet yaralanmasına yönelik risklerin azaltılması</w:t>
            </w:r>
          </w:p>
        </w:tc>
        <w:tc>
          <w:tcPr>
            <w:tcW w:w="2201" w:type="dxa"/>
          </w:tcPr>
          <w:p w:rsidR="006C2E42" w:rsidRPr="004F78A1" w:rsidRDefault="00965F8E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Tüm çalışanların </w:t>
            </w:r>
            <w:proofErr w:type="gramStart"/>
            <w:r>
              <w:rPr>
                <w:sz w:val="18"/>
                <w:szCs w:val="18"/>
              </w:rPr>
              <w:t>enfeksiyon</w:t>
            </w:r>
            <w:proofErr w:type="gramEnd"/>
            <w:r>
              <w:rPr>
                <w:sz w:val="18"/>
                <w:szCs w:val="18"/>
              </w:rPr>
              <w:t xml:space="preserve"> riskleri ve </w:t>
            </w:r>
            <w:proofErr w:type="spellStart"/>
            <w:r>
              <w:rPr>
                <w:sz w:val="18"/>
                <w:szCs w:val="18"/>
              </w:rPr>
              <w:t>bulaşları</w:t>
            </w:r>
            <w:proofErr w:type="spellEnd"/>
          </w:p>
        </w:tc>
        <w:tc>
          <w:tcPr>
            <w:tcW w:w="2952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9F32BA">
        <w:trPr>
          <w:trHeight w:val="868"/>
        </w:trPr>
        <w:tc>
          <w:tcPr>
            <w:tcW w:w="2987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Gl"/>
                <w:color w:val="343434"/>
              </w:rPr>
              <w:t>Ahmet BAĞKURAN</w:t>
            </w:r>
          </w:p>
        </w:tc>
        <w:tc>
          <w:tcPr>
            <w:tcW w:w="2596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Çalışan sağlığı ve güvenliği komitesi</w:t>
            </w:r>
          </w:p>
        </w:tc>
        <w:tc>
          <w:tcPr>
            <w:tcW w:w="2164" w:type="dxa"/>
          </w:tcPr>
          <w:p w:rsidR="006C2E42" w:rsidRPr="004F78A1" w:rsidRDefault="00965F8E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Güvenlik Amiri</w:t>
            </w:r>
          </w:p>
        </w:tc>
        <w:tc>
          <w:tcPr>
            <w:tcW w:w="2560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color w:val="000000"/>
                <w:sz w:val="18"/>
                <w:szCs w:val="18"/>
              </w:rPr>
              <w:t xml:space="preserve"> </w:t>
            </w:r>
            <w:r w:rsidR="00F83841">
              <w:rPr>
                <w:color w:val="000000"/>
                <w:sz w:val="18"/>
                <w:szCs w:val="18"/>
              </w:rPr>
              <w:t>Fiziksel şiddete maruz kalma risklerinin azaltılması</w:t>
            </w:r>
          </w:p>
        </w:tc>
        <w:tc>
          <w:tcPr>
            <w:tcW w:w="2201" w:type="dxa"/>
          </w:tcPr>
          <w:p w:rsidR="006C2E42" w:rsidRPr="004F78A1" w:rsidRDefault="00965F8E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 w:rsidRPr="004F78A1">
              <w:rPr>
                <w:sz w:val="18"/>
                <w:szCs w:val="18"/>
              </w:rPr>
              <w:t>Güvenlik Önlemleri</w:t>
            </w:r>
          </w:p>
        </w:tc>
        <w:tc>
          <w:tcPr>
            <w:tcW w:w="2952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2E42" w:rsidRPr="004F78A1" w:rsidTr="009F32BA">
        <w:trPr>
          <w:trHeight w:val="796"/>
        </w:trPr>
        <w:tc>
          <w:tcPr>
            <w:tcW w:w="2987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Style w:val="Gl"/>
                <w:sz w:val="24"/>
                <w:szCs w:val="24"/>
              </w:rPr>
              <w:t>Rojda</w:t>
            </w:r>
            <w:proofErr w:type="spellEnd"/>
            <w:r>
              <w:rPr>
                <w:rStyle w:val="Gl"/>
                <w:sz w:val="24"/>
                <w:szCs w:val="24"/>
              </w:rPr>
              <w:t xml:space="preserve"> DUMAN</w:t>
            </w:r>
          </w:p>
        </w:tc>
        <w:tc>
          <w:tcPr>
            <w:tcW w:w="2596" w:type="dxa"/>
          </w:tcPr>
          <w:p w:rsidR="004F78A1" w:rsidRPr="004F78A1" w:rsidRDefault="00F83841" w:rsidP="00F83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Çalışan sağlığı ve güvenliği komitesi</w:t>
            </w:r>
          </w:p>
        </w:tc>
        <w:tc>
          <w:tcPr>
            <w:tcW w:w="2164" w:type="dxa"/>
          </w:tcPr>
          <w:p w:rsidR="006C2E42" w:rsidRPr="004F78A1" w:rsidRDefault="00965F8E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birim sorumlusu</w:t>
            </w:r>
          </w:p>
        </w:tc>
        <w:tc>
          <w:tcPr>
            <w:tcW w:w="2560" w:type="dxa"/>
          </w:tcPr>
          <w:p w:rsidR="006C2E42" w:rsidRPr="004F78A1" w:rsidRDefault="00F83841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ve vücut sıvılarıyla bulaşma risklerinin azaltılması</w:t>
            </w:r>
          </w:p>
        </w:tc>
        <w:tc>
          <w:tcPr>
            <w:tcW w:w="2201" w:type="dxa"/>
          </w:tcPr>
          <w:p w:rsidR="006C2E42" w:rsidRPr="004F78A1" w:rsidRDefault="00965F8E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Acil servis çalışanları sağlığı ve güvenliği</w:t>
            </w:r>
          </w:p>
        </w:tc>
        <w:tc>
          <w:tcPr>
            <w:tcW w:w="2952" w:type="dxa"/>
          </w:tcPr>
          <w:p w:rsidR="006C2E42" w:rsidRPr="004F78A1" w:rsidRDefault="006C2E42" w:rsidP="006C2E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2B83" w:rsidRDefault="00D42B83">
      <w:pPr>
        <w:rPr>
          <w:sz w:val="18"/>
          <w:szCs w:val="18"/>
        </w:rPr>
      </w:pPr>
    </w:p>
    <w:p w:rsidR="00F83841" w:rsidRDefault="00F83841" w:rsidP="00F83841">
      <w:pPr>
        <w:rPr>
          <w:sz w:val="24"/>
          <w:szCs w:val="24"/>
        </w:rPr>
      </w:pPr>
      <w:r w:rsidRPr="00BC6390">
        <w:rPr>
          <w:rStyle w:val="Gl"/>
          <w:color w:val="444444"/>
          <w:sz w:val="24"/>
          <w:szCs w:val="24"/>
        </w:rPr>
        <w:lastRenderedPageBreak/>
        <w:t xml:space="preserve">            </w:t>
      </w:r>
      <w:r w:rsidRPr="00BC6390">
        <w:rPr>
          <w:sz w:val="24"/>
          <w:szCs w:val="24"/>
        </w:rPr>
        <w:t xml:space="preserve">Hastanemiz Sağlık Bakanlığı </w:t>
      </w:r>
      <w:r>
        <w:rPr>
          <w:sz w:val="24"/>
          <w:szCs w:val="24"/>
        </w:rPr>
        <w:t>Sağlıkta</w:t>
      </w:r>
      <w:r w:rsidRPr="00BC6390">
        <w:rPr>
          <w:sz w:val="24"/>
          <w:szCs w:val="24"/>
        </w:rPr>
        <w:t xml:space="preserve"> Kalite Standartlarına uygun olarak Çalışan Güvenliği Komitesi oluşturmuş ve çalışmalarını Sağlık Bakanlığı Hizmet Kalite Standartları çerçevesinde sürdürmektedir.</w:t>
      </w:r>
    </w:p>
    <w:p w:rsidR="00F83841" w:rsidRPr="007F79EB" w:rsidRDefault="00F83841" w:rsidP="00F83841">
      <w:r w:rsidRPr="00BC6390">
        <w:rPr>
          <w:sz w:val="24"/>
          <w:szCs w:val="24"/>
        </w:rPr>
        <w:br/>
        <w:t xml:space="preserve">          Bu bağlamda Çalışan Güvenliğ</w:t>
      </w:r>
      <w:r>
        <w:rPr>
          <w:sz w:val="24"/>
          <w:szCs w:val="24"/>
        </w:rPr>
        <w:t>i Komitesi yapılanması yukarıdaki</w:t>
      </w:r>
      <w:r w:rsidRPr="00BC6390">
        <w:rPr>
          <w:sz w:val="24"/>
          <w:szCs w:val="24"/>
        </w:rPr>
        <w:t xml:space="preserve"> şekilde oluşturulmuştur;</w:t>
      </w:r>
    </w:p>
    <w:p w:rsidR="00F83841" w:rsidRPr="009F539E" w:rsidRDefault="00F83841" w:rsidP="00F83841">
      <w:pPr>
        <w:shd w:val="clear" w:color="auto" w:fill="FFFFFF"/>
        <w:spacing w:after="124"/>
        <w:rPr>
          <w:rFonts w:ascii="Arial" w:hAnsi="Arial" w:cs="Arial"/>
          <w:color w:val="333333"/>
          <w:sz w:val="16"/>
          <w:szCs w:val="16"/>
        </w:rPr>
      </w:pPr>
      <w:r>
        <w:rPr>
          <w:b/>
          <w:bCs/>
          <w:color w:val="333333"/>
          <w:sz w:val="24"/>
          <w:szCs w:val="24"/>
        </w:rPr>
        <w:t>Ç</w:t>
      </w:r>
      <w:r w:rsidRPr="009F539E">
        <w:rPr>
          <w:b/>
          <w:bCs/>
          <w:color w:val="333333"/>
          <w:sz w:val="24"/>
          <w:szCs w:val="24"/>
        </w:rPr>
        <w:t>ALIŞAN  SAĞLIĞI VE GÜVENLİĞİ KOM</w:t>
      </w:r>
      <w:r>
        <w:rPr>
          <w:b/>
          <w:bCs/>
          <w:color w:val="333333"/>
          <w:sz w:val="24"/>
          <w:szCs w:val="24"/>
        </w:rPr>
        <w:t>İTESİ</w:t>
      </w:r>
    </w:p>
    <w:p w:rsidR="00F83841" w:rsidRPr="009F539E" w:rsidRDefault="00F83841" w:rsidP="00F8384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6"/>
          <w:szCs w:val="16"/>
        </w:rPr>
      </w:pPr>
      <w:r w:rsidRPr="009F539E">
        <w:rPr>
          <w:b/>
          <w:bCs/>
          <w:color w:val="FF0000"/>
          <w:sz w:val="24"/>
          <w:szCs w:val="24"/>
        </w:rPr>
        <w:t>Görev Tanımı</w:t>
      </w:r>
      <w:r w:rsidRPr="009F539E">
        <w:rPr>
          <w:rFonts w:ascii="Arial" w:hAnsi="Arial" w:cs="Arial"/>
          <w:color w:val="FF0000"/>
          <w:sz w:val="16"/>
          <w:szCs w:val="16"/>
        </w:rPr>
        <w:t>: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 w:rsidRPr="009F539E">
        <w:rPr>
          <w:color w:val="333333"/>
          <w:sz w:val="24"/>
          <w:szCs w:val="24"/>
        </w:rPr>
        <w:t> Sağlık çalışanları için ideal ve güvenli bir çalışma ortamı ve altyapısının sağlanmak.</w:t>
      </w:r>
    </w:p>
    <w:p w:rsidR="00F83841" w:rsidRPr="009F539E" w:rsidRDefault="00F83841" w:rsidP="00F838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b/>
          <w:bCs/>
          <w:color w:val="333333"/>
          <w:sz w:val="24"/>
          <w:szCs w:val="24"/>
        </w:rPr>
        <w:t>Görev Alan</w:t>
      </w:r>
      <w:r>
        <w:rPr>
          <w:b/>
          <w:bCs/>
          <w:color w:val="333333"/>
          <w:sz w:val="24"/>
          <w:szCs w:val="24"/>
        </w:rPr>
        <w:t>ı</w:t>
      </w:r>
    </w:p>
    <w:p w:rsidR="00F83841" w:rsidRPr="009F539E" w:rsidRDefault="00F83841" w:rsidP="00F838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color w:val="333333"/>
          <w:sz w:val="24"/>
          <w:szCs w:val="24"/>
        </w:rPr>
        <w:t>Çalışanların zarar görme risklerinin azaltılması</w:t>
      </w:r>
    </w:p>
    <w:p w:rsidR="00F83841" w:rsidRPr="009F539E" w:rsidRDefault="00F83841" w:rsidP="00F838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color w:val="333333"/>
          <w:sz w:val="24"/>
          <w:szCs w:val="24"/>
        </w:rPr>
        <w:t>Riskli alanlarda çalışanlara yönelik gerekli önlemlerin alınması</w:t>
      </w:r>
    </w:p>
    <w:p w:rsidR="00F83841" w:rsidRPr="009F539E" w:rsidRDefault="00F83841" w:rsidP="00F838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color w:val="333333"/>
          <w:sz w:val="24"/>
          <w:szCs w:val="24"/>
        </w:rPr>
        <w:t>Fiziksel şiddete maruz kalınma risklerinin azaltılması</w:t>
      </w:r>
    </w:p>
    <w:p w:rsidR="00F83841" w:rsidRPr="009F539E" w:rsidRDefault="00F83841" w:rsidP="00F838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color w:val="333333"/>
          <w:sz w:val="24"/>
          <w:szCs w:val="24"/>
        </w:rPr>
        <w:t> Kesici delici alet yaralanmasına yönelik risklerin azaltılması</w:t>
      </w:r>
    </w:p>
    <w:p w:rsidR="00F83841" w:rsidRPr="009F539E" w:rsidRDefault="00F83841" w:rsidP="00F838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color w:val="333333"/>
          <w:sz w:val="24"/>
          <w:szCs w:val="24"/>
        </w:rPr>
        <w:t>Kan ve vücut sıvılarıyla bulaşma risklerinin azaltılması</w:t>
      </w:r>
    </w:p>
    <w:p w:rsidR="00F83841" w:rsidRPr="009F539E" w:rsidRDefault="00F83841" w:rsidP="00F838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color w:val="333333"/>
          <w:sz w:val="24"/>
          <w:szCs w:val="24"/>
        </w:rPr>
        <w:t>Sağlık tarama programının hazırlanması, takibi gibi</w:t>
      </w:r>
    </w:p>
    <w:p w:rsidR="00F83841" w:rsidRPr="009F539E" w:rsidRDefault="00F83841" w:rsidP="00F838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color w:val="333333"/>
          <w:sz w:val="24"/>
          <w:szCs w:val="24"/>
        </w:rPr>
        <w:t>Çalışan güvenliği uygulama sürecinde gerekli gördüğü hususlara müdahale ederek iyileştirilmesini sağlar.</w:t>
      </w:r>
    </w:p>
    <w:p w:rsidR="00F83841" w:rsidRPr="009F539E" w:rsidRDefault="00F83841" w:rsidP="00F838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color w:val="333333"/>
          <w:sz w:val="24"/>
          <w:szCs w:val="24"/>
        </w:rPr>
        <w:t>Kalite Yönetim Birimi tarafından iletilen olay bildirimlerine yönelik kök neden analizi yapar, gerektiğinde düzeltici önleyici faaliyetleri başlatır.</w:t>
      </w:r>
    </w:p>
    <w:p w:rsidR="00F83841" w:rsidRPr="00BD5E39" w:rsidRDefault="00F83841" w:rsidP="00F838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color w:val="333333"/>
          <w:sz w:val="24"/>
          <w:szCs w:val="24"/>
        </w:rPr>
        <w:t>Çalışan güvenliği kapsamında  iletilen olay bildirimlerine yönelik kök neden analizi yapılıp, gerektiğinde düzeltici önleyici faaliyetleri başlatılmas</w:t>
      </w:r>
      <w:r>
        <w:rPr>
          <w:color w:val="333333"/>
          <w:sz w:val="24"/>
          <w:szCs w:val="24"/>
        </w:rPr>
        <w:t>ı</w:t>
      </w:r>
    </w:p>
    <w:p w:rsidR="00F83841" w:rsidRPr="009F539E" w:rsidRDefault="00F83841" w:rsidP="00F838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color w:val="333333"/>
          <w:sz w:val="24"/>
          <w:szCs w:val="24"/>
        </w:rPr>
        <w:t>Komite görev alanı ile ilgili gerekli eğitim faaliyetlerini</w:t>
      </w:r>
      <w:r>
        <w:rPr>
          <w:color w:val="333333"/>
          <w:sz w:val="24"/>
          <w:szCs w:val="24"/>
        </w:rPr>
        <w:t> </w:t>
      </w:r>
      <w:r w:rsidRPr="009F539E">
        <w:rPr>
          <w:color w:val="333333"/>
          <w:sz w:val="24"/>
          <w:szCs w:val="24"/>
        </w:rPr>
        <w:t xml:space="preserve"> her toplantıda değerlendirir.</w:t>
      </w:r>
    </w:p>
    <w:p w:rsidR="00F83841" w:rsidRPr="009F539E" w:rsidRDefault="00F83841" w:rsidP="00F838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color w:val="333333"/>
          <w:sz w:val="24"/>
          <w:szCs w:val="24"/>
        </w:rPr>
        <w:t>Komite toplantılarında görev alacak kişilerin görev tanımları, sorumluluk ve yetki alanları belirtilmiştir</w:t>
      </w:r>
      <w:r w:rsidRPr="009F539E">
        <w:rPr>
          <w:b/>
          <w:bCs/>
          <w:color w:val="333333"/>
          <w:sz w:val="21"/>
        </w:rPr>
        <w:t>.</w:t>
      </w:r>
    </w:p>
    <w:p w:rsidR="00F83841" w:rsidRPr="009F539E" w:rsidRDefault="00F83841" w:rsidP="00F838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color w:val="333333"/>
          <w:sz w:val="24"/>
          <w:szCs w:val="24"/>
        </w:rPr>
        <w:t>Her toplantıda komite üyeleri sorumluluk ve yetki alanları çerçevesinde yaptığı incel</w:t>
      </w:r>
      <w:r>
        <w:rPr>
          <w:color w:val="333333"/>
          <w:sz w:val="24"/>
          <w:szCs w:val="24"/>
        </w:rPr>
        <w:t>e</w:t>
      </w:r>
      <w:r w:rsidRPr="009F539E">
        <w:rPr>
          <w:color w:val="333333"/>
          <w:sz w:val="24"/>
          <w:szCs w:val="24"/>
        </w:rPr>
        <w:t>me ve gözetimleri toplantıda sunar.</w:t>
      </w:r>
    </w:p>
    <w:p w:rsidR="00F83841" w:rsidRPr="009F539E" w:rsidRDefault="00F83841" w:rsidP="00F838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color w:val="333333"/>
          <w:sz w:val="24"/>
          <w:szCs w:val="24"/>
        </w:rPr>
        <w:t>İnceleme ve gözetim sonuçları diğer komite üyeleri tarafından değerlendirilerek  gerekirse  düzeltici önleyici faaliyet başlatır</w:t>
      </w:r>
    </w:p>
    <w:p w:rsidR="00F83841" w:rsidRPr="009F539E" w:rsidRDefault="00F83841" w:rsidP="00F83841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FF0000"/>
          <w:sz w:val="16"/>
          <w:szCs w:val="16"/>
        </w:rPr>
      </w:pPr>
      <w:r w:rsidRPr="00262EF9">
        <w:rPr>
          <w:rFonts w:ascii="Arial" w:hAnsi="Arial" w:cs="Arial"/>
          <w:b/>
          <w:bCs/>
          <w:color w:val="FF0000"/>
          <w:sz w:val="24"/>
          <w:szCs w:val="24"/>
        </w:rPr>
        <w:t>Toplantı zamanı</w:t>
      </w:r>
    </w:p>
    <w:p w:rsidR="00F83841" w:rsidRPr="009F539E" w:rsidRDefault="00F83841" w:rsidP="00F838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r w:rsidRPr="009F539E">
        <w:rPr>
          <w:rFonts w:ascii="Arial" w:hAnsi="Arial" w:cs="Arial"/>
          <w:color w:val="333333"/>
          <w:sz w:val="24"/>
          <w:szCs w:val="24"/>
        </w:rPr>
        <w:t>3 ayda bir  toplanır.</w:t>
      </w:r>
    </w:p>
    <w:tbl>
      <w:tblPr>
        <w:tblpPr w:leftFromText="141" w:rightFromText="141" w:vertAnchor="text" w:horzAnchor="margin" w:tblpXSpec="center" w:tblpY="-575"/>
        <w:tblW w:w="155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37"/>
        <w:gridCol w:w="4984"/>
        <w:gridCol w:w="4938"/>
      </w:tblGrid>
      <w:tr w:rsidR="00965F8E" w:rsidRPr="004F78A1" w:rsidTr="00965F8E">
        <w:trPr>
          <w:trHeight w:val="249"/>
        </w:trPr>
        <w:tc>
          <w:tcPr>
            <w:tcW w:w="5637" w:type="dxa"/>
            <w:vAlign w:val="center"/>
          </w:tcPr>
          <w:p w:rsidR="00965F8E" w:rsidRPr="004F78A1" w:rsidRDefault="00965F8E" w:rsidP="00965F8E">
            <w:pPr>
              <w:spacing w:after="0" w:line="240" w:lineRule="auto"/>
              <w:ind w:firstLine="7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    </w:t>
            </w:r>
            <w:r w:rsidRPr="004F78A1">
              <w:rPr>
                <w:rFonts w:eastAsia="Times New Roman"/>
                <w:sz w:val="18"/>
                <w:szCs w:val="18"/>
              </w:rPr>
              <w:t xml:space="preserve">  Hazırlayan</w:t>
            </w:r>
          </w:p>
        </w:tc>
        <w:tc>
          <w:tcPr>
            <w:tcW w:w="4984" w:type="dxa"/>
            <w:vAlign w:val="center"/>
          </w:tcPr>
          <w:p w:rsidR="00965F8E" w:rsidRPr="004F78A1" w:rsidRDefault="00965F8E" w:rsidP="00965F8E">
            <w:pPr>
              <w:tabs>
                <w:tab w:val="left" w:pos="924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F78A1">
              <w:rPr>
                <w:rFonts w:eastAsia="Times New Roman"/>
                <w:sz w:val="18"/>
                <w:szCs w:val="18"/>
              </w:rPr>
              <w:t>Kontrol Eden</w:t>
            </w:r>
          </w:p>
        </w:tc>
        <w:tc>
          <w:tcPr>
            <w:tcW w:w="4938" w:type="dxa"/>
            <w:vAlign w:val="center"/>
          </w:tcPr>
          <w:p w:rsidR="00965F8E" w:rsidRPr="004F78A1" w:rsidRDefault="00965F8E" w:rsidP="00965F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4F78A1">
              <w:rPr>
                <w:rFonts w:eastAsia="Times New Roman"/>
                <w:sz w:val="18"/>
                <w:szCs w:val="18"/>
              </w:rPr>
              <w:t>Onaylayan</w:t>
            </w:r>
          </w:p>
        </w:tc>
      </w:tr>
      <w:tr w:rsidR="00965F8E" w:rsidRPr="004F78A1" w:rsidTr="00965F8E">
        <w:trPr>
          <w:trHeight w:val="416"/>
        </w:trPr>
        <w:tc>
          <w:tcPr>
            <w:tcW w:w="5637" w:type="dxa"/>
            <w:vAlign w:val="center"/>
          </w:tcPr>
          <w:p w:rsidR="00965F8E" w:rsidRDefault="00965F8E" w:rsidP="00965F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</w:t>
            </w:r>
            <w:r w:rsidRPr="004F78A1">
              <w:rPr>
                <w:rFonts w:eastAsia="Times New Roman"/>
                <w:sz w:val="18"/>
                <w:szCs w:val="18"/>
              </w:rPr>
              <w:t xml:space="preserve">Kalite </w:t>
            </w:r>
            <w:r>
              <w:rPr>
                <w:rFonts w:eastAsia="Times New Roman"/>
                <w:sz w:val="18"/>
                <w:szCs w:val="18"/>
              </w:rPr>
              <w:t>Yönetim birimi</w:t>
            </w:r>
          </w:p>
          <w:p w:rsidR="00965F8E" w:rsidRPr="004F78A1" w:rsidRDefault="00965F8E" w:rsidP="00965F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:rsidR="00965F8E" w:rsidRPr="004F78A1" w:rsidRDefault="00965F8E" w:rsidP="00965F8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             </w:t>
            </w:r>
            <w:r w:rsidRPr="004F78A1">
              <w:rPr>
                <w:rFonts w:eastAsia="Times New Roman"/>
                <w:sz w:val="18"/>
                <w:szCs w:val="18"/>
              </w:rPr>
              <w:t>Kalite Yönetim Direktörü</w:t>
            </w:r>
          </w:p>
        </w:tc>
        <w:tc>
          <w:tcPr>
            <w:tcW w:w="4938" w:type="dxa"/>
            <w:vAlign w:val="center"/>
          </w:tcPr>
          <w:p w:rsidR="00965F8E" w:rsidRPr="004F78A1" w:rsidRDefault="00965F8E" w:rsidP="00965F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Başhekim </w:t>
            </w:r>
          </w:p>
        </w:tc>
      </w:tr>
    </w:tbl>
    <w:p w:rsidR="00F83841" w:rsidRDefault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p w:rsidR="00F83841" w:rsidRDefault="00F83841" w:rsidP="00F83841">
      <w:pPr>
        <w:rPr>
          <w:sz w:val="18"/>
          <w:szCs w:val="18"/>
        </w:rPr>
      </w:pPr>
    </w:p>
    <w:p w:rsidR="00F83841" w:rsidRPr="00F83841" w:rsidRDefault="00F83841" w:rsidP="00F83841">
      <w:pPr>
        <w:rPr>
          <w:sz w:val="18"/>
          <w:szCs w:val="18"/>
        </w:rPr>
      </w:pPr>
    </w:p>
    <w:sectPr w:rsidR="00F83841" w:rsidRPr="00F83841" w:rsidSect="002060BA"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D4" w:rsidRDefault="001257D4" w:rsidP="002060BA">
      <w:pPr>
        <w:spacing w:after="0" w:line="240" w:lineRule="auto"/>
      </w:pPr>
      <w:r>
        <w:separator/>
      </w:r>
    </w:p>
  </w:endnote>
  <w:endnote w:type="continuationSeparator" w:id="0">
    <w:p w:rsidR="001257D4" w:rsidRDefault="001257D4" w:rsidP="002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D4" w:rsidRDefault="001257D4" w:rsidP="002060BA">
      <w:pPr>
        <w:spacing w:after="0" w:line="240" w:lineRule="auto"/>
      </w:pPr>
      <w:r>
        <w:separator/>
      </w:r>
    </w:p>
  </w:footnote>
  <w:footnote w:type="continuationSeparator" w:id="0">
    <w:p w:rsidR="001257D4" w:rsidRDefault="001257D4" w:rsidP="0020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E67"/>
    <w:multiLevelType w:val="multilevel"/>
    <w:tmpl w:val="447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D8246C"/>
    <w:multiLevelType w:val="multilevel"/>
    <w:tmpl w:val="EC82D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EF916F3"/>
    <w:multiLevelType w:val="multilevel"/>
    <w:tmpl w:val="39BAFB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D045A1A"/>
    <w:multiLevelType w:val="multilevel"/>
    <w:tmpl w:val="D11A67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E594053"/>
    <w:multiLevelType w:val="hybridMultilevel"/>
    <w:tmpl w:val="7CC63392"/>
    <w:lvl w:ilvl="0" w:tplc="B27A84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0BA"/>
    <w:rsid w:val="000000CC"/>
    <w:rsid w:val="000022A5"/>
    <w:rsid w:val="000216FA"/>
    <w:rsid w:val="0002172B"/>
    <w:rsid w:val="0005321A"/>
    <w:rsid w:val="00064CDA"/>
    <w:rsid w:val="00090D37"/>
    <w:rsid w:val="000A5BE9"/>
    <w:rsid w:val="000B09FD"/>
    <w:rsid w:val="000F315F"/>
    <w:rsid w:val="001257D4"/>
    <w:rsid w:val="0016214E"/>
    <w:rsid w:val="00170201"/>
    <w:rsid w:val="001A7D13"/>
    <w:rsid w:val="001D2D01"/>
    <w:rsid w:val="001F02C0"/>
    <w:rsid w:val="002060BA"/>
    <w:rsid w:val="00206288"/>
    <w:rsid w:val="00206446"/>
    <w:rsid w:val="00217AAE"/>
    <w:rsid w:val="00245B26"/>
    <w:rsid w:val="00271DA6"/>
    <w:rsid w:val="00282E9B"/>
    <w:rsid w:val="00284F1E"/>
    <w:rsid w:val="002948BF"/>
    <w:rsid w:val="002E5044"/>
    <w:rsid w:val="002F4F1F"/>
    <w:rsid w:val="0031745F"/>
    <w:rsid w:val="00334818"/>
    <w:rsid w:val="003403AE"/>
    <w:rsid w:val="00341B03"/>
    <w:rsid w:val="003539B3"/>
    <w:rsid w:val="00363A88"/>
    <w:rsid w:val="0039401C"/>
    <w:rsid w:val="003E02C1"/>
    <w:rsid w:val="003E46DF"/>
    <w:rsid w:val="003F1D45"/>
    <w:rsid w:val="004056BE"/>
    <w:rsid w:val="004112E8"/>
    <w:rsid w:val="00412129"/>
    <w:rsid w:val="00425747"/>
    <w:rsid w:val="00472599"/>
    <w:rsid w:val="004F78A1"/>
    <w:rsid w:val="005046BF"/>
    <w:rsid w:val="00512658"/>
    <w:rsid w:val="00542552"/>
    <w:rsid w:val="005D034D"/>
    <w:rsid w:val="006C2E42"/>
    <w:rsid w:val="006C7E58"/>
    <w:rsid w:val="00712C71"/>
    <w:rsid w:val="00743EF0"/>
    <w:rsid w:val="00755E99"/>
    <w:rsid w:val="0077066F"/>
    <w:rsid w:val="00776081"/>
    <w:rsid w:val="00780FEF"/>
    <w:rsid w:val="007B6D85"/>
    <w:rsid w:val="007F54FF"/>
    <w:rsid w:val="007F5D92"/>
    <w:rsid w:val="008079ED"/>
    <w:rsid w:val="00823D2D"/>
    <w:rsid w:val="00824AB0"/>
    <w:rsid w:val="00833A38"/>
    <w:rsid w:val="00866302"/>
    <w:rsid w:val="00867216"/>
    <w:rsid w:val="00867AD2"/>
    <w:rsid w:val="00892114"/>
    <w:rsid w:val="00946B9B"/>
    <w:rsid w:val="00964F85"/>
    <w:rsid w:val="00965F8E"/>
    <w:rsid w:val="00980F96"/>
    <w:rsid w:val="009C3814"/>
    <w:rsid w:val="009E1A8A"/>
    <w:rsid w:val="009F132E"/>
    <w:rsid w:val="009F32BA"/>
    <w:rsid w:val="00A4609F"/>
    <w:rsid w:val="00A71168"/>
    <w:rsid w:val="00A76599"/>
    <w:rsid w:val="00A76E3D"/>
    <w:rsid w:val="00AB3252"/>
    <w:rsid w:val="00AC47B5"/>
    <w:rsid w:val="00B10247"/>
    <w:rsid w:val="00B15465"/>
    <w:rsid w:val="00B3144A"/>
    <w:rsid w:val="00B34335"/>
    <w:rsid w:val="00B37C03"/>
    <w:rsid w:val="00B52EFD"/>
    <w:rsid w:val="00B97E0C"/>
    <w:rsid w:val="00BA5B7E"/>
    <w:rsid w:val="00BB5F34"/>
    <w:rsid w:val="00BC4FD3"/>
    <w:rsid w:val="00BE214F"/>
    <w:rsid w:val="00BF158C"/>
    <w:rsid w:val="00BF24AF"/>
    <w:rsid w:val="00C37976"/>
    <w:rsid w:val="00C37A30"/>
    <w:rsid w:val="00CE197C"/>
    <w:rsid w:val="00CF354D"/>
    <w:rsid w:val="00D03D56"/>
    <w:rsid w:val="00D15753"/>
    <w:rsid w:val="00D42B83"/>
    <w:rsid w:val="00D46E6C"/>
    <w:rsid w:val="00D51E2A"/>
    <w:rsid w:val="00D52BBE"/>
    <w:rsid w:val="00D66751"/>
    <w:rsid w:val="00DB1C02"/>
    <w:rsid w:val="00DB3CB3"/>
    <w:rsid w:val="00DB7FB4"/>
    <w:rsid w:val="00DC4DE3"/>
    <w:rsid w:val="00E13341"/>
    <w:rsid w:val="00E70ED8"/>
    <w:rsid w:val="00E755DA"/>
    <w:rsid w:val="00E77D06"/>
    <w:rsid w:val="00E80D7E"/>
    <w:rsid w:val="00E83495"/>
    <w:rsid w:val="00E84530"/>
    <w:rsid w:val="00EB090C"/>
    <w:rsid w:val="00EC3BE0"/>
    <w:rsid w:val="00EF3D8E"/>
    <w:rsid w:val="00F05598"/>
    <w:rsid w:val="00F42B77"/>
    <w:rsid w:val="00F43C46"/>
    <w:rsid w:val="00F61192"/>
    <w:rsid w:val="00F833D5"/>
    <w:rsid w:val="00F83841"/>
    <w:rsid w:val="00FA1C0E"/>
    <w:rsid w:val="00FC0B22"/>
    <w:rsid w:val="00FE34DC"/>
    <w:rsid w:val="00FE46D6"/>
    <w:rsid w:val="00F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3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60BA"/>
  </w:style>
  <w:style w:type="paragraph" w:styleId="Altbilgi">
    <w:name w:val="footer"/>
    <w:basedOn w:val="Normal"/>
    <w:link w:val="AltbilgiChar"/>
    <w:uiPriority w:val="99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0BA"/>
  </w:style>
  <w:style w:type="character" w:customStyle="1" w:styleId="AralkYokChar">
    <w:name w:val="Aralık Yok Char"/>
    <w:link w:val="AralkYok"/>
    <w:uiPriority w:val="1"/>
    <w:locked/>
    <w:rsid w:val="002060BA"/>
    <w:rPr>
      <w:sz w:val="22"/>
      <w:szCs w:val="22"/>
      <w:lang w:val="tr-TR" w:eastAsia="en-US" w:bidi="ar-SA"/>
    </w:rPr>
  </w:style>
  <w:style w:type="paragraph" w:styleId="AralkYok">
    <w:name w:val="No Spacing"/>
    <w:link w:val="AralkYokChar"/>
    <w:uiPriority w:val="1"/>
    <w:qFormat/>
    <w:rsid w:val="002060B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60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921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921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743EF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F83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TKKY</cp:lastModifiedBy>
  <cp:revision>6</cp:revision>
  <cp:lastPrinted>2016-08-29T08:52:00Z</cp:lastPrinted>
  <dcterms:created xsi:type="dcterms:W3CDTF">2019-05-02T08:20:00Z</dcterms:created>
  <dcterms:modified xsi:type="dcterms:W3CDTF">2019-07-01T08:58:00Z</dcterms:modified>
</cp:coreProperties>
</file>